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09D" w:rsidRPr="00C8096F" w:rsidRDefault="006B209D" w:rsidP="00C8096F"/>
    <w:p w:rsidR="006B209D" w:rsidRPr="00027C0A" w:rsidRDefault="006B209D" w:rsidP="003A6307">
      <w:pPr>
        <w:pStyle w:val="3"/>
        <w:rPr>
          <w:color w:val="000000"/>
          <w:sz w:val="28"/>
          <w:szCs w:val="28"/>
        </w:rPr>
      </w:pPr>
      <w:r>
        <w:rPr>
          <w:rFonts w:ascii="Times New Roman" w:hAnsi="Times New Roman" w:cs="Times New Roman"/>
          <w:color w:val="auto"/>
          <w:sz w:val="28"/>
          <w:szCs w:val="28"/>
          <w:lang w:eastAsia="ru-RU"/>
        </w:rPr>
        <w:t xml:space="preserve"> </w:t>
      </w:r>
      <w:r>
        <w:rPr>
          <w:rFonts w:ascii="Times New Roman" w:hAnsi="Times New Roman" w:cs="Times New Roman"/>
          <w:b w:val="0"/>
          <w:bCs w:val="0"/>
          <w:sz w:val="28"/>
          <w:szCs w:val="28"/>
        </w:rPr>
        <w:t xml:space="preserve">  </w:t>
      </w:r>
      <w:smartTag w:uri="urn:schemas-microsoft-com:office:smarttags" w:element="place">
        <w:r>
          <w:rPr>
            <w:color w:val="000000"/>
            <w:sz w:val="28"/>
            <w:szCs w:val="28"/>
            <w:lang w:val="en-US"/>
          </w:rPr>
          <w:t>I</w:t>
        </w:r>
        <w:r w:rsidRPr="00D41B04">
          <w:rPr>
            <w:color w:val="000000"/>
            <w:sz w:val="28"/>
            <w:szCs w:val="28"/>
          </w:rPr>
          <w:t>.</w:t>
        </w:r>
      </w:smartTag>
      <w:r w:rsidRPr="00D41B04">
        <w:rPr>
          <w:color w:val="000000"/>
          <w:sz w:val="28"/>
          <w:szCs w:val="28"/>
        </w:rPr>
        <w:t xml:space="preserve"> </w:t>
      </w:r>
      <w:r w:rsidRPr="00027C0A">
        <w:rPr>
          <w:color w:val="000000"/>
          <w:sz w:val="28"/>
          <w:szCs w:val="28"/>
        </w:rPr>
        <w:t>Планируемые предметные результаты обучения.</w:t>
      </w:r>
    </w:p>
    <w:p w:rsidR="006B209D" w:rsidRPr="00027C0A" w:rsidRDefault="006B209D" w:rsidP="00A939B4">
      <w:pPr>
        <w:rPr>
          <w:color w:val="000000"/>
          <w:lang w:eastAsia="en-US"/>
        </w:rPr>
      </w:pPr>
    </w:p>
    <w:p w:rsidR="006B209D" w:rsidRPr="002D5D6E" w:rsidRDefault="006B209D" w:rsidP="00A939B4">
      <w:pPr>
        <w:tabs>
          <w:tab w:val="left" w:pos="709"/>
        </w:tabs>
        <w:spacing w:after="0" w:line="240" w:lineRule="auto"/>
        <w:ind w:firstLine="454"/>
        <w:jc w:val="center"/>
        <w:rPr>
          <w:rFonts w:ascii="Times New Roman" w:hAnsi="Times New Roman" w:cs="Times New Roman"/>
          <w:b/>
          <w:bCs/>
          <w:sz w:val="24"/>
          <w:szCs w:val="24"/>
        </w:rPr>
      </w:pPr>
      <w:r w:rsidRPr="002D5D6E">
        <w:rPr>
          <w:rFonts w:ascii="Times New Roman" w:hAnsi="Times New Roman" w:cs="Times New Roman"/>
          <w:b/>
          <w:bCs/>
          <w:sz w:val="24"/>
          <w:szCs w:val="24"/>
        </w:rPr>
        <w:t>5 класс</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осознание роли географии в</w:t>
      </w:r>
      <w:r w:rsidRPr="002D5D6E">
        <w:rPr>
          <w:rFonts w:ascii="Times New Roman" w:hAnsi="Times New Roman" w:cs="Times New Roman"/>
          <w:b/>
          <w:bCs/>
          <w:sz w:val="24"/>
          <w:szCs w:val="24"/>
        </w:rPr>
        <w:t xml:space="preserve"> </w:t>
      </w:r>
      <w:r w:rsidRPr="002D5D6E">
        <w:rPr>
          <w:rFonts w:ascii="Times New Roman" w:hAnsi="Times New Roman" w:cs="Times New Roman"/>
          <w:sz w:val="24"/>
          <w:szCs w:val="24"/>
        </w:rPr>
        <w:t>познании окружающего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xml:space="preserve">- объяснять роль различных источников географической информации. </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освоение системы географических знаний о природе, населении, хозяйстве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географические следствия формы, размеров и движения Земли;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формулировать природные и антропогенные причины изменения окружающей среды;</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выделять, описывать и объяснять существенные признаки географических объектов и явлений.</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географических умений: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находить в различных источниках и анализировать географическую информацию;</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-составлять описания различных географических объектов на основе анализа разнообразных источников географической информации;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применять приборы и инструменты для определения количественных и качественных характеристик компонентов природы.</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карт как моделей: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на карте местоположение географических объектов.</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понимание смысла собственной действительности: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роль результатов выдающихся географических открытий;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приводить примеры использования и охраны природных ресурсов, адаптации человека к условиям окружающей среды.</w:t>
      </w:r>
    </w:p>
    <w:p w:rsidR="006B209D" w:rsidRPr="002D5D6E" w:rsidRDefault="006B209D" w:rsidP="00A939B4">
      <w:pPr>
        <w:tabs>
          <w:tab w:val="left" w:pos="709"/>
        </w:tabs>
        <w:spacing w:after="0" w:line="240" w:lineRule="auto"/>
        <w:ind w:firstLine="454"/>
        <w:jc w:val="center"/>
        <w:rPr>
          <w:rFonts w:ascii="Times New Roman" w:hAnsi="Times New Roman" w:cs="Times New Roman"/>
          <w:sz w:val="24"/>
          <w:szCs w:val="24"/>
        </w:rPr>
      </w:pPr>
      <w:r w:rsidRPr="002D5D6E">
        <w:rPr>
          <w:rFonts w:ascii="Times New Roman" w:hAnsi="Times New Roman" w:cs="Times New Roman"/>
          <w:b/>
          <w:bCs/>
          <w:sz w:val="24"/>
          <w:szCs w:val="24"/>
        </w:rPr>
        <w:t>6 класс</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осознание роли географии в</w:t>
      </w:r>
      <w:r w:rsidRPr="002D5D6E">
        <w:rPr>
          <w:rFonts w:ascii="Times New Roman" w:hAnsi="Times New Roman" w:cs="Times New Roman"/>
          <w:b/>
          <w:bCs/>
          <w:sz w:val="24"/>
          <w:szCs w:val="24"/>
        </w:rPr>
        <w:t xml:space="preserve"> </w:t>
      </w:r>
      <w:r w:rsidRPr="002D5D6E">
        <w:rPr>
          <w:rFonts w:ascii="Times New Roman" w:hAnsi="Times New Roman" w:cs="Times New Roman"/>
          <w:sz w:val="24"/>
          <w:szCs w:val="24"/>
        </w:rPr>
        <w:t>познании окружающего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роль различных источников географической информации.</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освоение системы географических знаний о природе, населении, хозяйстве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географические следствия формы, размеров и движения Земли;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воздействие Солнца и Луны на мир живой и неживой природы;</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выделять, описывать и объяснять существенные признаки географических объектов и явлений;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географические процессы и явления в геосферах, взаимосвязи между ними, их изменения в результате деятельности человека;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различать типы земной коры; выявлять зависимость рельефа от воздействия внутренних и внешних сил;</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выявлять главные причины различий в нагревании земной поверхности;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выделять причины стихийных явлений в геосферах.</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географических умений: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находить в различных источниках и анализировать географическую информацию;</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-составлять описания различных географических объектов на основе анализа разнообразных источников географической информации;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применять приборы и инструменты для определения количественных и качественных характеристик компонентов природы.</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карт как моделей: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на карте местоположение географических объектов.</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понимание смысла собственной действительности: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lastRenderedPageBreak/>
        <w:t>- формулировать своё отношение к природным и антропогенным причинам изменения окружающей среды;</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приводить примеры использования и охраны природных ресурсов, адаптации человека к условиям окружающей среды.</w:t>
      </w:r>
    </w:p>
    <w:p w:rsidR="006B209D" w:rsidRPr="002D5D6E" w:rsidRDefault="006B209D" w:rsidP="00A939B4">
      <w:pPr>
        <w:tabs>
          <w:tab w:val="left" w:pos="709"/>
        </w:tabs>
        <w:spacing w:after="0" w:line="240" w:lineRule="auto"/>
        <w:ind w:firstLine="454"/>
        <w:jc w:val="center"/>
        <w:rPr>
          <w:rFonts w:ascii="Times New Roman" w:hAnsi="Times New Roman" w:cs="Times New Roman"/>
          <w:sz w:val="24"/>
          <w:szCs w:val="24"/>
        </w:rPr>
      </w:pPr>
      <w:r w:rsidRPr="002D5D6E">
        <w:rPr>
          <w:rFonts w:ascii="Times New Roman" w:hAnsi="Times New Roman" w:cs="Times New Roman"/>
          <w:b/>
          <w:bCs/>
          <w:sz w:val="24"/>
          <w:szCs w:val="24"/>
        </w:rPr>
        <w:t>7 класс</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осознание роли географии в</w:t>
      </w:r>
      <w:r w:rsidRPr="002D5D6E">
        <w:rPr>
          <w:rFonts w:ascii="Times New Roman" w:hAnsi="Times New Roman" w:cs="Times New Roman"/>
          <w:b/>
          <w:bCs/>
          <w:sz w:val="24"/>
          <w:szCs w:val="24"/>
        </w:rPr>
        <w:t xml:space="preserve"> </w:t>
      </w:r>
      <w:r w:rsidRPr="002D5D6E">
        <w:rPr>
          <w:rFonts w:ascii="Times New Roman" w:hAnsi="Times New Roman" w:cs="Times New Roman"/>
          <w:sz w:val="24"/>
          <w:szCs w:val="24"/>
        </w:rPr>
        <w:t>познании окружающего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результаты выдающихся географических открытий и путешествий.</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освоение системы географических знаний о природе, населении, хозяйстве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составлять характеристику процессов и явлений, характерных для каждой геосферы и географической оболочки;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выявлять взаимосвязь компонентов геосферы и их изменения;</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проявление в природе Земли географической зональности и высотной поясности;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географические особенности природы материков, океанов и отдельных стран;</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устанавливать связь между географическим положением, природными условиями, ресурсами и хозяйством отдельных регионов и стран;</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выделять природные и антропогенные причины возникновения геоэкологических проблем на глобальном, региональном и локальном уровнях.</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географических умений: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анализировать и оценивать информацию географии народов Земли;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карт как моделей: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различать карты по содержанию, масштабу, способам картографического изображения;</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понимание смысла собственной действительности: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6B209D" w:rsidRPr="002D5D6E" w:rsidRDefault="006B209D" w:rsidP="00A939B4">
      <w:pPr>
        <w:tabs>
          <w:tab w:val="left" w:pos="709"/>
        </w:tabs>
        <w:spacing w:after="0" w:line="240" w:lineRule="auto"/>
        <w:ind w:firstLine="454"/>
        <w:jc w:val="center"/>
        <w:rPr>
          <w:rFonts w:ascii="Times New Roman" w:hAnsi="Times New Roman" w:cs="Times New Roman"/>
          <w:sz w:val="24"/>
          <w:szCs w:val="24"/>
        </w:rPr>
      </w:pPr>
      <w:r w:rsidRPr="002D5D6E">
        <w:rPr>
          <w:rFonts w:ascii="Times New Roman" w:hAnsi="Times New Roman" w:cs="Times New Roman"/>
          <w:b/>
          <w:bCs/>
          <w:sz w:val="24"/>
          <w:szCs w:val="24"/>
        </w:rPr>
        <w:t>8 класс</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осознание роли географии в</w:t>
      </w:r>
      <w:r w:rsidRPr="002D5D6E">
        <w:rPr>
          <w:rFonts w:ascii="Times New Roman" w:hAnsi="Times New Roman" w:cs="Times New Roman"/>
          <w:b/>
          <w:bCs/>
          <w:sz w:val="24"/>
          <w:szCs w:val="24"/>
        </w:rPr>
        <w:t xml:space="preserve"> </w:t>
      </w:r>
      <w:r w:rsidRPr="002D5D6E">
        <w:rPr>
          <w:rFonts w:ascii="Times New Roman" w:hAnsi="Times New Roman" w:cs="Times New Roman"/>
          <w:sz w:val="24"/>
          <w:szCs w:val="24"/>
        </w:rPr>
        <w:t>познании окружающего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основные географические закономерности взаимодействия общества и природы;</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роль географической науки в решении проблем гармоничного социоприродного развития.</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освоение системы географических знаний о природе, населении, хозяйстве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выявлять зависимость размещения населения и его хозяйственной деятельности от природных условий территории;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причины и следствия геоэкологических проблем;</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приводить примеры закономерностей размещения населения, городов;</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xml:space="preserve">- оценивать особенности географического положения, природно-ресурсного потенциала, демографической ситуации, степени урбанизации. </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географических умений: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lastRenderedPageBreak/>
        <w:t>- анализировать и объяснять сущность географических процессов и явлений;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прогнозировать изменения: в природе, в численности и составе населения;</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lastRenderedPageBreak/>
        <w:t>- составлять рекомендации по решению географических проблем.</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карт как моделей: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по картам местоположение географических объектов.</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понимание смысла собственной действительности: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формулировать своё отношение к культурному и природному наследию;</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6B209D" w:rsidRPr="002D5D6E" w:rsidRDefault="006B209D" w:rsidP="00A939B4">
      <w:pPr>
        <w:tabs>
          <w:tab w:val="left" w:pos="709"/>
        </w:tabs>
        <w:spacing w:after="0" w:line="240" w:lineRule="auto"/>
        <w:ind w:firstLine="454"/>
        <w:jc w:val="center"/>
        <w:rPr>
          <w:rFonts w:ascii="Times New Roman" w:hAnsi="Times New Roman" w:cs="Times New Roman"/>
          <w:b/>
          <w:bCs/>
          <w:sz w:val="24"/>
          <w:szCs w:val="24"/>
        </w:rPr>
      </w:pPr>
      <w:r w:rsidRPr="002D5D6E">
        <w:rPr>
          <w:rFonts w:ascii="Times New Roman" w:hAnsi="Times New Roman" w:cs="Times New Roman"/>
          <w:b/>
          <w:bCs/>
          <w:sz w:val="24"/>
          <w:szCs w:val="24"/>
        </w:rPr>
        <w:t>9 класс</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осознание роли географии в</w:t>
      </w:r>
      <w:r w:rsidRPr="002D5D6E">
        <w:rPr>
          <w:rFonts w:ascii="Times New Roman" w:hAnsi="Times New Roman" w:cs="Times New Roman"/>
          <w:b/>
          <w:bCs/>
          <w:sz w:val="24"/>
          <w:szCs w:val="24"/>
        </w:rPr>
        <w:t xml:space="preserve"> </w:t>
      </w:r>
      <w:r w:rsidRPr="002D5D6E">
        <w:rPr>
          <w:rFonts w:ascii="Times New Roman" w:hAnsi="Times New Roman" w:cs="Times New Roman"/>
          <w:sz w:val="24"/>
          <w:szCs w:val="24"/>
        </w:rPr>
        <w:t>познании окружающего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основные географические закономерности взаимодействия общества и природы;</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сущность происходящих в России социально-экономических преобразований;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аргументировать необходимость перехода на модель устойчивого развития;</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объяснять типичные черты и специфику природно-хозяйственных систем и географических районов.</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освоение системы географических знаний о природе, населении, хозяйстве мира: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причины и следствия геоэкологических проблем;</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приводить примеры закономерностей размещения отраслей, центров производства;</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оценивать особенности развития экономики по отраслям и районам, роль России в мире.</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географических умений: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прогнозировать особенности развития географических систем;</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прогнозировать изменения в географии деятельности;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составлять рекомендации по решению географических проблем, характеристики отдельных компонентов географических систем.</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использование карт как моделей:</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определять по картам местоположение географических объектов.</w:t>
      </w:r>
    </w:p>
    <w:p w:rsidR="006B209D" w:rsidRPr="002D5D6E" w:rsidRDefault="006B209D" w:rsidP="00C8096F">
      <w:pPr>
        <w:pStyle w:val="a3"/>
        <w:numPr>
          <w:ilvl w:val="0"/>
          <w:numId w:val="2"/>
        </w:numPr>
        <w:tabs>
          <w:tab w:val="left" w:pos="709"/>
        </w:tabs>
        <w:spacing w:after="0" w:line="240" w:lineRule="auto"/>
        <w:ind w:left="0" w:firstLine="454"/>
        <w:jc w:val="both"/>
        <w:rPr>
          <w:rFonts w:ascii="Times New Roman" w:hAnsi="Times New Roman" w:cs="Times New Roman"/>
          <w:sz w:val="24"/>
          <w:szCs w:val="24"/>
        </w:rPr>
      </w:pPr>
      <w:r w:rsidRPr="002D5D6E">
        <w:rPr>
          <w:rFonts w:ascii="Times New Roman" w:hAnsi="Times New Roman" w:cs="Times New Roman"/>
          <w:sz w:val="24"/>
          <w:szCs w:val="24"/>
        </w:rPr>
        <w:t>понимание смысла собственной действительности:</w:t>
      </w:r>
    </w:p>
    <w:p w:rsidR="006B209D" w:rsidRPr="002D5D6E" w:rsidRDefault="006B209D" w:rsidP="00A939B4">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формулировать своё отношение к культурному и природному наследию;</w:t>
      </w:r>
    </w:p>
    <w:p w:rsidR="006B209D" w:rsidRPr="00027C0A" w:rsidRDefault="006B209D" w:rsidP="00027C0A">
      <w:pPr>
        <w:tabs>
          <w:tab w:val="left" w:pos="709"/>
        </w:tabs>
        <w:spacing w:after="0" w:line="240" w:lineRule="auto"/>
        <w:ind w:firstLine="454"/>
        <w:jc w:val="both"/>
        <w:rPr>
          <w:rFonts w:ascii="Times New Roman" w:hAnsi="Times New Roman" w:cs="Times New Roman"/>
          <w:sz w:val="24"/>
          <w:szCs w:val="24"/>
        </w:rPr>
      </w:pPr>
      <w:r w:rsidRPr="002D5D6E">
        <w:rPr>
          <w:rFonts w:ascii="Times New Roman" w:hAnsi="Times New Roman" w:cs="Times New Roman"/>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6B209D" w:rsidRPr="00436C05" w:rsidRDefault="006B209D" w:rsidP="00436C05">
      <w:pPr>
        <w:tabs>
          <w:tab w:val="left" w:pos="709"/>
        </w:tabs>
        <w:spacing w:after="0" w:line="240" w:lineRule="auto"/>
        <w:ind w:firstLine="454"/>
        <w:jc w:val="both"/>
        <w:rPr>
          <w:rFonts w:ascii="Times New Roman" w:eastAsia="PragmaticaCondC" w:hAnsi="Times New Roman"/>
          <w:sz w:val="24"/>
          <w:szCs w:val="24"/>
        </w:rPr>
      </w:pPr>
    </w:p>
    <w:p w:rsidR="006B209D" w:rsidRPr="00436C05" w:rsidRDefault="006B209D" w:rsidP="00436C05">
      <w:pPr>
        <w:tabs>
          <w:tab w:val="left" w:pos="709"/>
        </w:tabs>
        <w:spacing w:after="0" w:line="240" w:lineRule="auto"/>
        <w:ind w:firstLine="454"/>
        <w:jc w:val="center"/>
        <w:rPr>
          <w:rFonts w:ascii="Times New Roman" w:eastAsia="PragmaticaCondC" w:hAnsi="Times New Roman"/>
          <w:b/>
          <w:bCs/>
          <w:sz w:val="24"/>
          <w:szCs w:val="24"/>
        </w:rPr>
      </w:pPr>
    </w:p>
    <w:p w:rsidR="006B209D" w:rsidRPr="00B37847" w:rsidRDefault="006B209D" w:rsidP="00436C05">
      <w:pPr>
        <w:tabs>
          <w:tab w:val="left" w:pos="709"/>
        </w:tabs>
        <w:spacing w:after="0" w:line="240" w:lineRule="auto"/>
        <w:ind w:firstLine="454"/>
        <w:jc w:val="center"/>
        <w:rPr>
          <w:rFonts w:ascii="Times New Roman" w:eastAsia="PragmaticaCondC" w:hAnsi="Times New Roman" w:cs="Times New Roman"/>
          <w:b/>
          <w:bCs/>
          <w:sz w:val="28"/>
          <w:szCs w:val="28"/>
        </w:rPr>
      </w:pPr>
      <w:r>
        <w:rPr>
          <w:rFonts w:ascii="Times New Roman" w:eastAsia="PragmaticaCondC" w:hAnsi="Times New Roman" w:cs="Times New Roman"/>
          <w:b/>
          <w:bCs/>
          <w:sz w:val="28"/>
          <w:szCs w:val="28"/>
          <w:lang w:val="en-US"/>
        </w:rPr>
        <w:t>II</w:t>
      </w:r>
      <w:r w:rsidRPr="00D41B04">
        <w:rPr>
          <w:rFonts w:ascii="Times New Roman" w:eastAsia="PragmaticaCondC" w:hAnsi="Times New Roman" w:cs="Times New Roman"/>
          <w:b/>
          <w:bCs/>
          <w:sz w:val="28"/>
          <w:szCs w:val="28"/>
        </w:rPr>
        <w:t xml:space="preserve">. </w:t>
      </w:r>
      <w:r w:rsidRPr="00B37847">
        <w:rPr>
          <w:rFonts w:ascii="Times New Roman" w:eastAsia="PragmaticaCondC" w:hAnsi="Times New Roman" w:cs="Times New Roman"/>
          <w:b/>
          <w:bCs/>
          <w:sz w:val="28"/>
          <w:szCs w:val="28"/>
        </w:rPr>
        <w:t xml:space="preserve">Содержание тем учебного курса. </w:t>
      </w:r>
    </w:p>
    <w:p w:rsidR="006B209D" w:rsidRPr="00E8325E" w:rsidRDefault="006B209D" w:rsidP="00B37847">
      <w:pPr>
        <w:jc w:val="center"/>
        <w:rPr>
          <w:rFonts w:ascii="Times New Roman" w:hAnsi="Times New Roman" w:cs="Times New Roman"/>
          <w:b/>
          <w:bCs/>
          <w:sz w:val="24"/>
          <w:szCs w:val="24"/>
        </w:rPr>
      </w:pPr>
    </w:p>
    <w:p w:rsidR="006B209D" w:rsidRPr="00B37847" w:rsidRDefault="006B209D" w:rsidP="00B37847">
      <w:pPr>
        <w:jc w:val="center"/>
        <w:rPr>
          <w:rFonts w:ascii="Times New Roman" w:hAnsi="Times New Roman" w:cs="Times New Roman"/>
          <w:b/>
          <w:bCs/>
          <w:sz w:val="24"/>
          <w:szCs w:val="24"/>
        </w:rPr>
      </w:pPr>
      <w:r w:rsidRPr="00B37847">
        <w:rPr>
          <w:rFonts w:ascii="Times New Roman" w:hAnsi="Times New Roman" w:cs="Times New Roman"/>
          <w:b/>
          <w:bCs/>
          <w:sz w:val="24"/>
          <w:szCs w:val="24"/>
        </w:rPr>
        <w:t>«География. Введение в географию»</w:t>
      </w:r>
    </w:p>
    <w:p w:rsidR="006B209D" w:rsidRPr="00436C05" w:rsidRDefault="006B209D" w:rsidP="00361CE3">
      <w:pPr>
        <w:tabs>
          <w:tab w:val="left" w:pos="709"/>
          <w:tab w:val="left" w:pos="851"/>
        </w:tabs>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(5 класс, 34</w:t>
      </w:r>
      <w:r w:rsidRPr="00436C05">
        <w:rPr>
          <w:rFonts w:ascii="Times New Roman" w:hAnsi="Times New Roman" w:cs="Times New Roman"/>
          <w:sz w:val="24"/>
          <w:szCs w:val="24"/>
        </w:rPr>
        <w:t xml:space="preserve"> часа)</w:t>
      </w:r>
    </w:p>
    <w:p w:rsidR="006B209D" w:rsidRPr="00436C05" w:rsidRDefault="006B209D" w:rsidP="00436C05">
      <w:pPr>
        <w:tabs>
          <w:tab w:val="left" w:pos="709"/>
        </w:tabs>
        <w:spacing w:after="0" w:line="240" w:lineRule="auto"/>
        <w:ind w:firstLine="454"/>
        <w:jc w:val="center"/>
        <w:rPr>
          <w:rFonts w:ascii="Times New Roman" w:eastAsia="PragmaticaCondC" w:hAnsi="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1. Наука география (2 часа)</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География, наука, метод, описательный метод, картографический метод, космический метод, источник географических знаний, картография.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Эратосфен, Генри Стенли.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География — древняя наука, которая остается актуальной и сейчас, поскольку она изучает законы взаимоотношения человека и природы.</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География располагает большим количеством разнообразных научно-исследовательских методов.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b/>
          <w:bCs/>
          <w:sz w:val="24"/>
          <w:szCs w:val="24"/>
        </w:rPr>
      </w:pP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widowControl w:val="0"/>
        <w:numPr>
          <w:ilvl w:val="0"/>
          <w:numId w:val="31"/>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географии как науки;</w:t>
      </w:r>
    </w:p>
    <w:p w:rsidR="006B209D" w:rsidRPr="00436C05" w:rsidRDefault="006B209D" w:rsidP="00C8096F">
      <w:pPr>
        <w:pStyle w:val="a3"/>
        <w:widowControl w:val="0"/>
        <w:numPr>
          <w:ilvl w:val="0"/>
          <w:numId w:val="31"/>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специфики методов географических исследований.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32"/>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отличительные особенности географических методов исследования;</w:t>
      </w:r>
    </w:p>
    <w:p w:rsidR="006B209D" w:rsidRPr="00436C05" w:rsidRDefault="006B209D" w:rsidP="00C8096F">
      <w:pPr>
        <w:pStyle w:val="a3"/>
        <w:widowControl w:val="0"/>
        <w:numPr>
          <w:ilvl w:val="0"/>
          <w:numId w:val="32"/>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рациональность использования источников географических знаний в конкретной учебной ситуации.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Практические работы:</w:t>
      </w:r>
    </w:p>
    <w:p w:rsidR="006B209D" w:rsidRPr="00436C05" w:rsidRDefault="006B209D" w:rsidP="00C8096F">
      <w:pPr>
        <w:widowControl w:val="0"/>
        <w:numPr>
          <w:ilvl w:val="0"/>
          <w:numId w:val="8"/>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схемы наук о природе.</w:t>
      </w:r>
    </w:p>
    <w:p w:rsidR="006B209D" w:rsidRPr="00436C05" w:rsidRDefault="006B209D" w:rsidP="00C8096F">
      <w:pPr>
        <w:numPr>
          <w:ilvl w:val="0"/>
          <w:numId w:val="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описания учебного кабинета географии.</w:t>
      </w:r>
    </w:p>
    <w:p w:rsidR="006B209D" w:rsidRPr="00436C05" w:rsidRDefault="006B209D" w:rsidP="00C8096F">
      <w:pPr>
        <w:numPr>
          <w:ilvl w:val="0"/>
          <w:numId w:val="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перечня источников географической информации, используемых на уроках.</w:t>
      </w:r>
    </w:p>
    <w:p w:rsidR="006B209D" w:rsidRPr="00436C05" w:rsidRDefault="006B209D" w:rsidP="00C8096F">
      <w:pPr>
        <w:widowControl w:val="0"/>
        <w:numPr>
          <w:ilvl w:val="0"/>
          <w:numId w:val="8"/>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Организация наблюдений за погодой.</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2. Земля и её изображение (6 часов)</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Плоскость, шар, окружность Земного шара,</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Пифагор, Аристотель, Исаак Ньютон.</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Представления об истинных форме и размерах Земли складывались в течение долгого времени.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Форма и движение Земли во многом определяют особенности ее природы.</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Картографические изображения земной поверхности – величайшие изобретения человечества.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33"/>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формы и размеров Земли;</w:t>
      </w:r>
    </w:p>
    <w:p w:rsidR="006B209D" w:rsidRPr="00436C05" w:rsidRDefault="006B209D" w:rsidP="00C8096F">
      <w:pPr>
        <w:pStyle w:val="a3"/>
        <w:numPr>
          <w:ilvl w:val="0"/>
          <w:numId w:val="33"/>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свойства географической карты и плана местности;</w:t>
      </w:r>
    </w:p>
    <w:p w:rsidR="006B209D" w:rsidRPr="00436C05" w:rsidRDefault="006B209D" w:rsidP="00C8096F">
      <w:pPr>
        <w:pStyle w:val="a3"/>
        <w:numPr>
          <w:ilvl w:val="0"/>
          <w:numId w:val="33"/>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географические следствия вращения Земли;</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34"/>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отличительные особенности изображений земной поверхности;</w:t>
      </w:r>
    </w:p>
    <w:p w:rsidR="006B209D" w:rsidRPr="00436C05" w:rsidRDefault="006B209D" w:rsidP="00C8096F">
      <w:pPr>
        <w:pStyle w:val="a3"/>
        <w:numPr>
          <w:ilvl w:val="0"/>
          <w:numId w:val="34"/>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направления на карте и плане;</w:t>
      </w:r>
    </w:p>
    <w:p w:rsidR="006B209D" w:rsidRPr="00436C05" w:rsidRDefault="006B209D" w:rsidP="00C8096F">
      <w:pPr>
        <w:pStyle w:val="a3"/>
        <w:numPr>
          <w:ilvl w:val="0"/>
          <w:numId w:val="34"/>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стороны горизонта.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27"/>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сравнительной характеристики разных способов изображения земной поверхности.</w:t>
      </w:r>
    </w:p>
    <w:p w:rsidR="006B209D" w:rsidRPr="00436C05" w:rsidRDefault="006B209D" w:rsidP="00C8096F">
      <w:pPr>
        <w:widowControl w:val="0"/>
        <w:numPr>
          <w:ilvl w:val="0"/>
          <w:numId w:val="27"/>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плана кабинета географии.</w:t>
      </w:r>
    </w:p>
    <w:p w:rsidR="006B209D" w:rsidRPr="00436C05" w:rsidRDefault="006B209D" w:rsidP="00C8096F">
      <w:pPr>
        <w:widowControl w:val="0"/>
        <w:numPr>
          <w:ilvl w:val="0"/>
          <w:numId w:val="27"/>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Определение с помощью компаса сторон горизонта.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3. История географических открытий (12 часов)</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Путешествия первобытного человека. Экспедиция Тура Хейердала на «Кон-Тики». Плавания финикийцев вокруг Африки. География Древней Греции. Путешествие Пифея.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Тур Хейердал, Нехо, Геродот, Пифей, Эрик Рауди (Рыжий), Лейв Счастливый, Марко Поло, Рустичано, Хубилай, Афанасий Никитин, Генрих Мореплаватель, Бартоломеу </w:t>
      </w:r>
      <w:r w:rsidRPr="00436C05">
        <w:rPr>
          <w:rFonts w:ascii="Times New Roman" w:hAnsi="Times New Roman" w:cs="Times New Roman"/>
          <w:sz w:val="24"/>
          <w:szCs w:val="24"/>
        </w:rPr>
        <w:lastRenderedPageBreak/>
        <w:t>Диаш, Васко да Гама, Христофор Колумб, Изабелла Кастильская, Америго Веспуччи, Фернан Магеллан, Хуан Себастьян Элькано, Луис де Торрес, Абель Тасман, Джеймс Кук, Семён Дежнёв, Витус Беринг, Алексей Ильич Чириков, Иван Федорович Крузенштерн, Юрий Федорович Лисянский, Фаддей Фаддеевич Беллинсгаузен, Михаил Петрович Лазарев.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Изучение поверхности Земли — результат героических усилий многих поколений людей.</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35"/>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результаты выдающихся географических открытий и путешествий;</w:t>
      </w:r>
    </w:p>
    <w:p w:rsidR="006B209D" w:rsidRPr="00436C05" w:rsidRDefault="006B209D" w:rsidP="00C8096F">
      <w:pPr>
        <w:pStyle w:val="a3"/>
        <w:numPr>
          <w:ilvl w:val="0"/>
          <w:numId w:val="35"/>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влияние путешествий на развитие географических знаний.</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36"/>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причины и следствия географических путешествий и открытий;</w:t>
      </w:r>
    </w:p>
    <w:p w:rsidR="006B209D" w:rsidRPr="00436C05" w:rsidRDefault="006B209D" w:rsidP="00C8096F">
      <w:pPr>
        <w:pStyle w:val="a3"/>
        <w:numPr>
          <w:ilvl w:val="0"/>
          <w:numId w:val="36"/>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маршруты путешествий</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28"/>
        </w:numPr>
        <w:tabs>
          <w:tab w:val="left" w:pos="709"/>
          <w:tab w:val="left" w:pos="851"/>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Обозначение на контурной карте маршрутов путешествий, обозначение географических объектов.</w:t>
      </w:r>
    </w:p>
    <w:p w:rsidR="006B209D" w:rsidRPr="00436C05" w:rsidRDefault="006B209D" w:rsidP="00C8096F">
      <w:pPr>
        <w:widowControl w:val="0"/>
        <w:numPr>
          <w:ilvl w:val="0"/>
          <w:numId w:val="28"/>
        </w:numPr>
        <w:tabs>
          <w:tab w:val="left" w:pos="709"/>
          <w:tab w:val="left" w:pos="851"/>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сводной таблицы «Имена русских первопроходцев и мореплавателей на карте мира».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4. Природа Земли (2 часа)</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Что такое природа. Природные объекты. Географическая оболочка Земли и ее части: литосфера, атмосфера, гидросфера и биосфера.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Природа, объекты природы, литосфера, атмосфера, гидросфера, биосфера, географическая оболочка.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Природа Земли — сложное сочетание разнообразных природных объектов.</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Природные оболочки взаимосвязаны и образуют географическую оболочку или природу Земли.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b/>
          <w:bCs/>
          <w:sz w:val="24"/>
          <w:szCs w:val="24"/>
        </w:rPr>
      </w:pP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оболочек Земли;</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географической оболочки.</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отличия природных объектов;</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отличия оболочек Земли.</w:t>
      </w: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Практические работы</w:t>
      </w:r>
    </w:p>
    <w:p w:rsidR="006B209D" w:rsidRPr="00436C05" w:rsidRDefault="006B209D" w:rsidP="00C8096F">
      <w:pPr>
        <w:widowControl w:val="0"/>
        <w:numPr>
          <w:ilvl w:val="0"/>
          <w:numId w:val="9"/>
        </w:numPr>
        <w:tabs>
          <w:tab w:val="left" w:pos="709"/>
          <w:tab w:val="left" w:pos="851"/>
        </w:tabs>
        <w:suppressAutoHyphens/>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Организация фенологических наблюдений в природе.</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5. Путешествие по планете Земля (10 часов)</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Мировой океан играет огромную роль в формировании природы Земли.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Природа каждого материка уникальна.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b/>
          <w:bCs/>
          <w:sz w:val="24"/>
          <w:szCs w:val="24"/>
        </w:rPr>
      </w:pP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географические особенности природы и населения материков и океанов;</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взаимодействия океана и суши;</w:t>
      </w:r>
    </w:p>
    <w:p w:rsidR="006B209D" w:rsidRPr="00436C05" w:rsidRDefault="006B209D" w:rsidP="00C8096F">
      <w:pPr>
        <w:pStyle w:val="a3"/>
        <w:numPr>
          <w:ilvl w:val="0"/>
          <w:numId w:val="4"/>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значение Мирового океана.</w:t>
      </w:r>
    </w:p>
    <w:p w:rsidR="006B209D" w:rsidRPr="00436C05" w:rsidRDefault="006B209D" w:rsidP="00436C05">
      <w:pPr>
        <w:pStyle w:val="a3"/>
        <w:tabs>
          <w:tab w:val="left" w:pos="709"/>
        </w:tabs>
        <w:snapToGrid w:val="0"/>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37"/>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природы и населения материков;</w:t>
      </w:r>
    </w:p>
    <w:p w:rsidR="006B209D" w:rsidRPr="00436C05" w:rsidRDefault="006B209D" w:rsidP="00C8096F">
      <w:pPr>
        <w:pStyle w:val="a3"/>
        <w:numPr>
          <w:ilvl w:val="0"/>
          <w:numId w:val="37"/>
        </w:numPr>
        <w:tabs>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характер взаимного влияния Мирового океана и суши друг на друга.</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29"/>
        </w:numPr>
        <w:tabs>
          <w:tab w:val="left" w:pos="0"/>
          <w:tab w:val="left" w:pos="709"/>
          <w:tab w:val="left" w:pos="851"/>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Обозначение на контурной карте материков и океанов Земли.</w:t>
      </w:r>
    </w:p>
    <w:p w:rsidR="006B209D" w:rsidRPr="00436C05" w:rsidRDefault="006B209D" w:rsidP="00C8096F">
      <w:pPr>
        <w:widowControl w:val="0"/>
        <w:numPr>
          <w:ilvl w:val="0"/>
          <w:numId w:val="29"/>
        </w:numPr>
        <w:tabs>
          <w:tab w:val="left" w:pos="0"/>
          <w:tab w:val="left" w:pos="709"/>
          <w:tab w:val="left" w:pos="851"/>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Обозначение на контурной карте крупнейших государств материка.</w:t>
      </w: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b/>
          <w:bCs/>
          <w:sz w:val="24"/>
          <w:szCs w:val="24"/>
        </w:rPr>
      </w:pPr>
      <w:r>
        <w:rPr>
          <w:rFonts w:ascii="Times New Roman" w:hAnsi="Times New Roman" w:cs="Times New Roman"/>
          <w:b/>
          <w:bCs/>
          <w:sz w:val="24"/>
          <w:szCs w:val="24"/>
        </w:rPr>
        <w:t>Резерв времени – 2</w:t>
      </w:r>
      <w:r w:rsidRPr="00436C05">
        <w:rPr>
          <w:rFonts w:ascii="Times New Roman" w:hAnsi="Times New Roman" w:cs="Times New Roman"/>
          <w:b/>
          <w:bCs/>
          <w:sz w:val="24"/>
          <w:szCs w:val="24"/>
        </w:rPr>
        <w:t xml:space="preserve"> часа</w:t>
      </w: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0"/>
          <w:tab w:val="left" w:pos="709"/>
          <w:tab w:val="left" w:pos="851"/>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География. Начальный курс</w:t>
      </w: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(6 класс, 34</w:t>
      </w:r>
      <w:r w:rsidRPr="00436C05">
        <w:rPr>
          <w:rFonts w:ascii="Times New Roman" w:hAnsi="Times New Roman" w:cs="Times New Roman"/>
          <w:sz w:val="24"/>
          <w:szCs w:val="24"/>
        </w:rPr>
        <w:t xml:space="preserve"> часа)</w:t>
      </w:r>
    </w:p>
    <w:p w:rsidR="006B209D" w:rsidRPr="00436C05" w:rsidRDefault="006B209D" w:rsidP="00436C05">
      <w:pPr>
        <w:tabs>
          <w:tab w:val="left" w:pos="709"/>
          <w:tab w:val="left" w:pos="851"/>
        </w:tabs>
        <w:spacing w:after="0" w:line="240" w:lineRule="auto"/>
        <w:ind w:firstLine="454"/>
        <w:jc w:val="center"/>
        <w:rPr>
          <w:rFonts w:ascii="Times New Roman" w:eastAsia="PragmaticaCondC" w:hAnsi="Times New Roman"/>
          <w:b/>
          <w:bCs/>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eastAsia="PragmaticaCondC" w:hAnsi="Times New Roman" w:cs="Times New Roman"/>
          <w:b/>
          <w:bCs/>
          <w:sz w:val="24"/>
          <w:szCs w:val="24"/>
        </w:rPr>
      </w:pPr>
      <w:r w:rsidRPr="00436C05">
        <w:rPr>
          <w:rFonts w:ascii="Times New Roman" w:eastAsia="PragmaticaCondC" w:hAnsi="Times New Roman" w:cs="Times New Roman"/>
          <w:b/>
          <w:bCs/>
          <w:sz w:val="24"/>
          <w:szCs w:val="24"/>
        </w:rPr>
        <w:t>Содержание программы</w:t>
      </w: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1. Земля как планета (5 часов)</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Земля и Вселенная.  Влияние космоса на Землю и жизнь людей. Форма, размеры и движения Земли. Суточное вращение вокруг своей оси и годовое вращение вокруг Солнца, их главные следствия. Дни равноденствий и солнцестояний. Градусная сеть, система географических координат. Тропики и полярные круги. Распределение света и тепла на поверхности Земли. Тепловые пояса.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Солнечная система, эллипсоид, природные циклы и ритмы, глобус, экватор, полюс, меридиан, параллель, географическая широта, географическая долгота, географические координаты. </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Земля — часть Солнечной системы, находящаяся под влиянием других ее элементов (Солнца, Луны)</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Создание системы географических координат  связано с осевым движением Земли.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Шарообразность Земли и наклон оси ее суточного вращение — определяют распределение тепла и света на ее поверхности.</w:t>
      </w:r>
    </w:p>
    <w:p w:rsidR="006B209D" w:rsidRPr="00436C05" w:rsidRDefault="006B209D" w:rsidP="00436C05">
      <w:pPr>
        <w:widowControl w:val="0"/>
        <w:tabs>
          <w:tab w:val="left" w:pos="709"/>
          <w:tab w:val="left" w:pos="851"/>
        </w:tabs>
        <w:suppressAutoHyphen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3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влияние космоса на жизнь на Земле;</w:t>
      </w:r>
    </w:p>
    <w:p w:rsidR="006B209D" w:rsidRPr="00436C05" w:rsidRDefault="006B209D" w:rsidP="00C8096F">
      <w:pPr>
        <w:pStyle w:val="a3"/>
        <w:numPr>
          <w:ilvl w:val="0"/>
          <w:numId w:val="3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следствия движения Земли;</w:t>
      </w:r>
    </w:p>
    <w:p w:rsidR="006B209D" w:rsidRPr="00436C05" w:rsidRDefault="006B209D" w:rsidP="00C8096F">
      <w:pPr>
        <w:pStyle w:val="a3"/>
        <w:numPr>
          <w:ilvl w:val="0"/>
          <w:numId w:val="3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распределения света и тепла по поверхности Земли.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 xml:space="preserve">Умение определять: </w:t>
      </w:r>
    </w:p>
    <w:p w:rsidR="006B209D" w:rsidRPr="00436C05" w:rsidRDefault="006B209D" w:rsidP="00C8096F">
      <w:pPr>
        <w:pStyle w:val="a3"/>
        <w:numPr>
          <w:ilvl w:val="0"/>
          <w:numId w:val="3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координаты;</w:t>
      </w:r>
    </w:p>
    <w:p w:rsidR="006B209D" w:rsidRPr="00436C05" w:rsidRDefault="006B209D" w:rsidP="00C8096F">
      <w:pPr>
        <w:pStyle w:val="a3"/>
        <w:numPr>
          <w:ilvl w:val="0"/>
          <w:numId w:val="3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распределения света и тепла в дни равноденствий и солнцестояний;</w:t>
      </w:r>
    </w:p>
    <w:p w:rsidR="006B209D" w:rsidRPr="00436C05" w:rsidRDefault="006B209D" w:rsidP="00C8096F">
      <w:pPr>
        <w:pStyle w:val="a3"/>
        <w:numPr>
          <w:ilvl w:val="0"/>
          <w:numId w:val="3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следствия движений Земли.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pStyle w:val="a3"/>
        <w:numPr>
          <w:ilvl w:val="0"/>
          <w:numId w:val="10"/>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Определение по карте географических координат различных географических объектов.</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2. Географическая карта (4 часа)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lastRenderedPageBreak/>
        <w:t>Содержание темы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Способы изображения местности. Географическая карта. Масштаб и его виды. Условные знаки: значки, качественный фон, изолинии. Виды карт по масштабу и содержанию. Понятие о плане местности и топографической карте. Азимут. Движение по азимуту. Изображение рельефа: изолинии, бергштрихи, послойная окраска. Абсолютная и относительная высота. Шкала высот и глубин.  Значение планов и карт в практической деятельности человека.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u w:val="single"/>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понятия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Географическая карта, план местности, азимут, масштаб, легенда карты, горизонтали, условные знаки.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u w:val="single"/>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Картографические изображения земной поверхности помогают людям «увидеть» нашу Землю и её части.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План, карта, глобус – точные модели земной поверхности, с помощью которых можно решать множество задач:</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Географическая карта — сложный чертеж, выполненный с соблюдение определенных правил.</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5"/>
        </w:numPr>
        <w:tabs>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свойства географической карты и плана местности;</w:t>
      </w:r>
    </w:p>
    <w:p w:rsidR="006B209D" w:rsidRPr="00436C05" w:rsidRDefault="006B209D" w:rsidP="00C8096F">
      <w:pPr>
        <w:pStyle w:val="a3"/>
        <w:numPr>
          <w:ilvl w:val="0"/>
          <w:numId w:val="4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специфику способов картографического изображения;</w:t>
      </w:r>
    </w:p>
    <w:p w:rsidR="006B209D" w:rsidRPr="00436C05" w:rsidRDefault="006B209D" w:rsidP="00C8096F">
      <w:pPr>
        <w:pStyle w:val="a3"/>
        <w:numPr>
          <w:ilvl w:val="0"/>
          <w:numId w:val="4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отличия видов условных знаков;</w:t>
      </w:r>
    </w:p>
    <w:p w:rsidR="006B209D" w:rsidRPr="00436C05" w:rsidRDefault="006B209D" w:rsidP="00C8096F">
      <w:pPr>
        <w:pStyle w:val="a3"/>
        <w:numPr>
          <w:ilvl w:val="0"/>
          <w:numId w:val="4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отличия видов масштабов;</w:t>
      </w:r>
    </w:p>
    <w:p w:rsidR="006B209D" w:rsidRPr="00436C05" w:rsidRDefault="006B209D" w:rsidP="00C8096F">
      <w:pPr>
        <w:pStyle w:val="a3"/>
        <w:numPr>
          <w:ilvl w:val="0"/>
          <w:numId w:val="4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значение планов и карт в практической деятельности человека.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плана, карты и глобуса;</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классифицировать по заданным признакам план, карту, глобус;</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расстояния по карте;</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азимут по карте местности;</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абсолютную и относительную высоту;</w:t>
      </w:r>
    </w:p>
    <w:p w:rsidR="006B209D" w:rsidRPr="00436C05" w:rsidRDefault="006B209D" w:rsidP="00C8096F">
      <w:pPr>
        <w:pStyle w:val="a3"/>
        <w:numPr>
          <w:ilvl w:val="0"/>
          <w:numId w:val="4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читать условные знаки;</w:t>
      </w:r>
    </w:p>
    <w:p w:rsidR="006B209D" w:rsidRPr="00436C05" w:rsidRDefault="006B209D" w:rsidP="00C8096F">
      <w:pPr>
        <w:pStyle w:val="a3"/>
        <w:numPr>
          <w:ilvl w:val="0"/>
          <w:numId w:val="40"/>
        </w:numPr>
        <w:tabs>
          <w:tab w:val="left" w:pos="709"/>
          <w:tab w:val="left" w:pos="851"/>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масштаб карты.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pStyle w:val="a3"/>
        <w:numPr>
          <w:ilvl w:val="0"/>
          <w:numId w:val="53"/>
        </w:numPr>
        <w:tabs>
          <w:tab w:val="left" w:pos="709"/>
          <w:tab w:val="left" w:pos="851"/>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Определение направлений и расстояний по карте. </w:t>
      </w:r>
    </w:p>
    <w:p w:rsidR="006B209D" w:rsidRPr="00436C05" w:rsidRDefault="006B209D" w:rsidP="00C8096F">
      <w:pPr>
        <w:pStyle w:val="a3"/>
        <w:numPr>
          <w:ilvl w:val="0"/>
          <w:numId w:val="10"/>
        </w:numPr>
        <w:tabs>
          <w:tab w:val="left" w:pos="709"/>
          <w:tab w:val="left" w:pos="851"/>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Определение сторон горизонта с помощью компаса и передвижение по азимуту. </w:t>
      </w:r>
    </w:p>
    <w:p w:rsidR="006B209D" w:rsidRPr="00436C05" w:rsidRDefault="006B209D" w:rsidP="00C8096F">
      <w:pPr>
        <w:pStyle w:val="a3"/>
        <w:numPr>
          <w:ilvl w:val="0"/>
          <w:numId w:val="10"/>
        </w:numPr>
        <w:tabs>
          <w:tab w:val="left" w:pos="709"/>
          <w:tab w:val="left" w:pos="851"/>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простейшего плана местности.</w:t>
      </w: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3. Литосфера (7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lastRenderedPageBreak/>
        <w:t>Внутреннее строение Земного шара: ядро, мантия, литосфера, земная кора. Земная кора – верхняя часть литосферы. Материковая и океаническая земная кора. Способы изучения земных недр. Горные породы, слагающие земную кору: магматические, осадочные и метаморфические.  Полезные ископаемые, основные принципы их размещения. Внутренние процессы, изменяющие поверхность Земли. Виды движения земной коры. Землетрясения и вулканизм. Основные формы рельефа суши: горы и равнины, их различие по высоте. Внешние силы, изменяющие поверхность Земли: выветривание, деятельность текучих вод, деятельность подземных вод,  ветра, льда, деятельность человека. Рельеф дна Мирового океана. Особенности жизни, быта и хозяйственной деятельности людей в горах и на равнинах. Природные памятники литосферы.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Земное ядро, мантия (нижняя, средняя и верхняя), земная кора, литосфера, горные породы (магматические, осадочные, химические, биологические,  метаморфические). Землетрясения, сейсмология, эпицентр, движения земной коры, вулкан и его составные части, полезные ископаемые (осадочные и магматические). Рельеф, горы, равнины, выветривание, внешние и внутренние силы, формирующие рельеф, техногенные процессы.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Движение вещества внутри Земли проявляется в разнообразных геологических процессах на поверхности Земли;</w:t>
      </w:r>
    </w:p>
    <w:p w:rsidR="006B209D" w:rsidRPr="00436C05" w:rsidRDefault="006B209D" w:rsidP="00C8096F">
      <w:pPr>
        <w:widowControl w:val="0"/>
        <w:numPr>
          <w:ilvl w:val="0"/>
          <w:numId w:val="1"/>
        </w:numPr>
        <w:tabs>
          <w:tab w:val="clear" w:pos="0"/>
          <w:tab w:val="num" w:pos="36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Полезные ископаемые – самая важная для человека часть богатств литосферы. </w:t>
      </w:r>
    </w:p>
    <w:p w:rsidR="006B209D" w:rsidRPr="00436C05" w:rsidRDefault="006B209D" w:rsidP="00C8096F">
      <w:pPr>
        <w:widowControl w:val="0"/>
        <w:numPr>
          <w:ilvl w:val="0"/>
          <w:numId w:val="1"/>
        </w:numPr>
        <w:tabs>
          <w:tab w:val="clear" w:pos="0"/>
          <w:tab w:val="num" w:pos="360"/>
          <w:tab w:val="left" w:pos="709"/>
          <w:tab w:val="left" w:pos="851"/>
          <w:tab w:val="left" w:pos="1135"/>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Рельеф – результат взаимодействия внутренних и внешних сил.</w:t>
      </w:r>
      <w:r w:rsidRPr="00436C05">
        <w:rPr>
          <w:rFonts w:ascii="Times New Roman" w:hAnsi="Times New Roman" w:cs="Times New Roman"/>
          <w:i/>
          <w:iCs/>
          <w:sz w:val="24"/>
          <w:szCs w:val="24"/>
        </w:rPr>
        <w:t xml:space="preserve"> </w:t>
      </w:r>
      <w:r w:rsidRPr="00436C05">
        <w:rPr>
          <w:rFonts w:ascii="Times New Roman" w:hAnsi="Times New Roman" w:cs="Times New Roman"/>
          <w:sz w:val="24"/>
          <w:szCs w:val="24"/>
        </w:rPr>
        <w:br/>
        <w:t>Рельеф влияет и на особенности природы и на образ жизни людей.</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внутреннего строения Земли;</w:t>
      </w:r>
    </w:p>
    <w:p w:rsidR="006B209D" w:rsidRPr="00436C05" w:rsidRDefault="006B209D" w:rsidP="00C8096F">
      <w:pPr>
        <w:pStyle w:val="a3"/>
        <w:numPr>
          <w:ilvl w:val="0"/>
          <w:numId w:val="4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причины и следствия движения земной коры;</w:t>
      </w:r>
    </w:p>
    <w:p w:rsidR="006B209D" w:rsidRPr="00436C05" w:rsidRDefault="006B209D" w:rsidP="00C8096F">
      <w:pPr>
        <w:pStyle w:val="a3"/>
        <w:numPr>
          <w:ilvl w:val="0"/>
          <w:numId w:val="4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действие внутренних и внешних сил на формирование рельефа;</w:t>
      </w:r>
    </w:p>
    <w:p w:rsidR="006B209D" w:rsidRPr="00436C05" w:rsidRDefault="006B209D" w:rsidP="00C8096F">
      <w:pPr>
        <w:pStyle w:val="a3"/>
        <w:numPr>
          <w:ilvl w:val="0"/>
          <w:numId w:val="4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жизни, быта и хозяйственной деятельности людей в горах и равнинах.</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43"/>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понятий;</w:t>
      </w:r>
    </w:p>
    <w:p w:rsidR="006B209D" w:rsidRPr="00436C05" w:rsidRDefault="006B209D" w:rsidP="00C8096F">
      <w:pPr>
        <w:pStyle w:val="a3"/>
        <w:numPr>
          <w:ilvl w:val="0"/>
          <w:numId w:val="43"/>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по заданным признакам горные породы и минералы;</w:t>
      </w:r>
    </w:p>
    <w:p w:rsidR="006B209D" w:rsidRPr="00436C05" w:rsidRDefault="006B209D" w:rsidP="00C8096F">
      <w:pPr>
        <w:pStyle w:val="a3"/>
        <w:numPr>
          <w:ilvl w:val="0"/>
          <w:numId w:val="43"/>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отличие видов земной коры;</w:t>
      </w:r>
    </w:p>
    <w:p w:rsidR="006B209D" w:rsidRPr="00436C05" w:rsidRDefault="006B209D" w:rsidP="00C8096F">
      <w:pPr>
        <w:pStyle w:val="a3"/>
        <w:numPr>
          <w:ilvl w:val="0"/>
          <w:numId w:val="43"/>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виды форм рельефа;</w:t>
      </w:r>
    </w:p>
    <w:p w:rsidR="006B209D" w:rsidRPr="00436C05" w:rsidRDefault="006B209D" w:rsidP="00C8096F">
      <w:pPr>
        <w:pStyle w:val="a3"/>
        <w:numPr>
          <w:ilvl w:val="0"/>
          <w:numId w:val="43"/>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районы землетрясений и вулканизма.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1. Определение по карте географического положения островов, полуостровов, гор, равнин, низменностей.</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lastRenderedPageBreak/>
        <w:t xml:space="preserve">2. Определение и объяснение изменений земной коры под воздействием хозяйственной деятельности человека (на примере своей местности).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4. Атмосфера (7 часов)</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Атмосфера: ее состав, строение и значение. Нагревание земной поверхности и воздуха. Температура воздуха. Особенности суточного хода температуры воздуха в зависимости от высоты солнца над горизонтом. Атмосферное давление. Ветер и причины его возникновения. Бриз. Влажность воздуха. Туман. Облака. Атмосферные осадки. Погода, причины ее изменения, предсказание погоды. Климат и климатообразующие факторы. Зависимость климата от географической широты и высоты местности над уровнем моря Адаптация человека к  климатическим условиям.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Атмосфера, тропосфера, стратосфера, верхние слои атмосферы, тепловые пояса, атмосферное давление, ветер, конденсация водяного пара, атмосферные осадки, погода, воздушные массы, климат.</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u w:val="single"/>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55"/>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Воздушная оболочка планеты имеет огромное значение для жизни на Земле:</w:t>
      </w:r>
    </w:p>
    <w:p w:rsidR="006B209D" w:rsidRPr="00436C05" w:rsidRDefault="006B209D" w:rsidP="00C8096F">
      <w:pPr>
        <w:widowControl w:val="0"/>
        <w:numPr>
          <w:ilvl w:val="0"/>
          <w:numId w:val="55"/>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Характеристики состояния атмосферы (температура, влажность, атмосферное давление, направление и сила ветра, влажность, осадки) находятся в тесной взаимосвязи.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u w:val="single"/>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4"/>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закономерности географической оболочки на примере атмосферы;</w:t>
      </w:r>
    </w:p>
    <w:p w:rsidR="006B209D" w:rsidRPr="00436C05" w:rsidRDefault="006B209D" w:rsidP="00C8096F">
      <w:pPr>
        <w:pStyle w:val="a3"/>
        <w:numPr>
          <w:ilvl w:val="0"/>
          <w:numId w:val="44"/>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вертикальное строение атмосферы, изменение давления и температуры воздуха в зависимости от высоты, теплых поясов, циркуляции атмосферы, климатических поясов и др.;</w:t>
      </w:r>
    </w:p>
    <w:p w:rsidR="006B209D" w:rsidRPr="00436C05" w:rsidRDefault="006B209D" w:rsidP="00C8096F">
      <w:pPr>
        <w:pStyle w:val="a3"/>
        <w:numPr>
          <w:ilvl w:val="0"/>
          <w:numId w:val="44"/>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причины возникновения природных явлений в атмосфере;</w:t>
      </w:r>
    </w:p>
    <w:p w:rsidR="006B209D" w:rsidRPr="00436C05" w:rsidRDefault="006B209D" w:rsidP="00C8096F">
      <w:pPr>
        <w:pStyle w:val="a3"/>
        <w:numPr>
          <w:ilvl w:val="0"/>
          <w:numId w:val="44"/>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зависимость климата от географической широты и высоты местности над уровнем моря;</w:t>
      </w:r>
    </w:p>
    <w:p w:rsidR="006B209D" w:rsidRPr="00436C05" w:rsidRDefault="006B209D" w:rsidP="00C8096F">
      <w:pPr>
        <w:pStyle w:val="a3"/>
        <w:numPr>
          <w:ilvl w:val="0"/>
          <w:numId w:val="44"/>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адаптации человека к климатическим условиям.</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45"/>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понятий;</w:t>
      </w:r>
    </w:p>
    <w:p w:rsidR="006B209D" w:rsidRPr="00436C05" w:rsidRDefault="006B209D" w:rsidP="00C8096F">
      <w:pPr>
        <w:pStyle w:val="a3"/>
        <w:numPr>
          <w:ilvl w:val="0"/>
          <w:numId w:val="45"/>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основные показатели погоды.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Построение розы ветров, диаграмм облачности и осадков по имеющимся данным. Выявление причин изменения погоды.</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5. Гидросфера (4 часа)</w:t>
      </w: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lastRenderedPageBreak/>
        <w:t xml:space="preserve">Гидросфера и ее состав. Мировой круговорот воды. Значение гидросферы. Воды суши. Подземные воды (грунтовые, межпластовые, артезианские), их происхождение , условия залегания и использования.  Реки: горные и равнинные. Речная система, бассейн, водораздел. Пороги и водопады.  Озера проточные и бессточные. Природные льды: многолетняя мерзлота,  ледники (горные и покровные).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Гидросфера, круговорот воды, грунтовые, межпластовые и артезианские воды, речная система, исток, устье, русло и бассейн реки, проточные и бессточные озера, ледники, айсберги, многолетняя мерзлота.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u w:val="single"/>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54"/>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Вода – уникальнейшее вещество, которое может находиться на Земле одновременно в трех агрегатных состояниях. Жизнь на нашей планете зародилась в воде и не может без нее существовать.</w:t>
      </w:r>
    </w:p>
    <w:p w:rsidR="006B209D" w:rsidRPr="00436C05" w:rsidRDefault="006B209D" w:rsidP="00C8096F">
      <w:pPr>
        <w:widowControl w:val="0"/>
        <w:numPr>
          <w:ilvl w:val="0"/>
          <w:numId w:val="54"/>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Необходимость рационального использования воды.</w:t>
      </w:r>
    </w:p>
    <w:p w:rsidR="006B209D" w:rsidRPr="00436C05" w:rsidRDefault="006B209D" w:rsidP="00C8096F">
      <w:pPr>
        <w:widowControl w:val="0"/>
        <w:numPr>
          <w:ilvl w:val="0"/>
          <w:numId w:val="54"/>
        </w:numPr>
        <w:tabs>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Круговорот воды осуществляется во всех оболочках планеты.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закономерности географической оболочки на примере гидросферы;</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выделение существенных признаков частей Мирового океана;</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состава и строения гидросферы;</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условия залегания и использования подземных вод;</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условия образования рек, озер, природных льдов;</w:t>
      </w:r>
    </w:p>
    <w:p w:rsidR="006B209D" w:rsidRPr="00436C05" w:rsidRDefault="006B209D" w:rsidP="00C8096F">
      <w:pPr>
        <w:pStyle w:val="a3"/>
        <w:numPr>
          <w:ilvl w:val="0"/>
          <w:numId w:val="46"/>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характер взаимного влияния объектов гидросферы и человека друг на друга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47"/>
        </w:numPr>
        <w:tabs>
          <w:tab w:val="left" w:pos="709"/>
          <w:tab w:val="left" w:pos="851"/>
        </w:tabs>
        <w:spacing w:after="0" w:line="240" w:lineRule="auto"/>
        <w:ind w:left="0"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существенные признаки понятий;</w:t>
      </w:r>
    </w:p>
    <w:p w:rsidR="006B209D" w:rsidRPr="00436C05" w:rsidRDefault="006B209D" w:rsidP="00C8096F">
      <w:pPr>
        <w:pStyle w:val="a3"/>
        <w:numPr>
          <w:ilvl w:val="0"/>
          <w:numId w:val="47"/>
        </w:numPr>
        <w:tabs>
          <w:tab w:val="left" w:pos="709"/>
          <w:tab w:val="left" w:pos="851"/>
        </w:tabs>
        <w:spacing w:after="0" w:line="240" w:lineRule="auto"/>
        <w:ind w:left="0"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вид рек, озер, природных льдов;</w:t>
      </w:r>
    </w:p>
    <w:p w:rsidR="006B209D" w:rsidRPr="00436C05" w:rsidRDefault="006B209D" w:rsidP="00C8096F">
      <w:pPr>
        <w:pStyle w:val="a3"/>
        <w:numPr>
          <w:ilvl w:val="0"/>
          <w:numId w:val="47"/>
        </w:numPr>
        <w:tabs>
          <w:tab w:val="left" w:pos="709"/>
          <w:tab w:val="left" w:pos="851"/>
        </w:tabs>
        <w:spacing w:after="0" w:line="240" w:lineRule="auto"/>
        <w:ind w:left="0"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особенности размещения и образования объектов гидросферы.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1. Нанесение на контурную карту объектов гидросферы.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2.</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 xml:space="preserve">Описание по карте географического положения одной из крупнейших рек Земли: направление и характер ее течения, использование человеком. </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6. Биосфера (2 часа)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Царства живой природы и их роль в природе Земли. Разнообразие животного и растительного мира.</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При</w:t>
      </w:r>
      <w:r w:rsidRPr="00436C05">
        <w:rPr>
          <w:rFonts w:ascii="Times New Roman" w:hAnsi="Times New Roman" w:cs="Times New Roman"/>
          <w:sz w:val="24"/>
          <w:szCs w:val="24"/>
        </w:rPr>
        <w:softHyphen/>
        <w:t>способление живых организмов к среде обитания в разных природ</w:t>
      </w:r>
      <w:r w:rsidRPr="00436C05">
        <w:rPr>
          <w:rFonts w:ascii="Times New Roman" w:hAnsi="Times New Roman" w:cs="Times New Roman"/>
          <w:sz w:val="24"/>
          <w:szCs w:val="24"/>
        </w:rPr>
        <w:softHyphen/>
        <w:t>ных зонах. Взаимное влияние живых организмов и неживой природы. Охрана органического мира. Красная книга МСОП.</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lastRenderedPageBreak/>
        <w:t>Учебные понятия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Биосфера, Красная книга.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sz w:val="24"/>
          <w:szCs w:val="24"/>
        </w:rPr>
        <w:t>Владимир Иванович Вернадский</w:t>
      </w:r>
      <w:r w:rsidRPr="00436C05">
        <w:rPr>
          <w:rFonts w:ascii="Times New Roman" w:hAnsi="Times New Roman" w:cs="Times New Roman"/>
          <w:b/>
          <w:bCs/>
          <w:sz w:val="24"/>
          <w:szCs w:val="24"/>
        </w:rPr>
        <w:t xml:space="preserve"> </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6"/>
        </w:numPr>
        <w:tabs>
          <w:tab w:val="left" w:pos="709"/>
          <w:tab w:val="left" w:pos="851"/>
          <w:tab w:val="left" w:pos="1440"/>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Планета Земля занимает исключительное место в Солнечной системе благодаря наличию живых организмов.</w:t>
      </w:r>
    </w:p>
    <w:p w:rsidR="006B209D" w:rsidRPr="00436C05" w:rsidRDefault="006B209D" w:rsidP="00C8096F">
      <w:pPr>
        <w:widowControl w:val="0"/>
        <w:numPr>
          <w:ilvl w:val="0"/>
          <w:numId w:val="6"/>
        </w:numPr>
        <w:tabs>
          <w:tab w:val="left" w:pos="709"/>
          <w:tab w:val="left" w:pos="851"/>
          <w:tab w:val="left" w:pos="1440"/>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Биосфера – сложная природная система, которая оказывает влияние на сами живые организмы, а также на другие земные оболочки.</w:t>
      </w:r>
    </w:p>
    <w:p w:rsidR="006B209D" w:rsidRPr="00436C05" w:rsidRDefault="006B209D" w:rsidP="00C8096F">
      <w:pPr>
        <w:widowControl w:val="0"/>
        <w:numPr>
          <w:ilvl w:val="0"/>
          <w:numId w:val="6"/>
        </w:numPr>
        <w:tabs>
          <w:tab w:val="left" w:pos="709"/>
          <w:tab w:val="left" w:pos="851"/>
          <w:tab w:val="left" w:pos="1440"/>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Биосфера – самая хрупкая, уязвимая оболочка Земли.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4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закономерности географической оболочки на примере биосферы;</w:t>
      </w:r>
    </w:p>
    <w:p w:rsidR="006B209D" w:rsidRPr="00436C05" w:rsidRDefault="006B209D" w:rsidP="00C8096F">
      <w:pPr>
        <w:pStyle w:val="a3"/>
        <w:numPr>
          <w:ilvl w:val="0"/>
          <w:numId w:val="4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приспособления организмов к среде обитания;</w:t>
      </w:r>
    </w:p>
    <w:p w:rsidR="006B209D" w:rsidRPr="00436C05" w:rsidRDefault="006B209D" w:rsidP="00C8096F">
      <w:pPr>
        <w:pStyle w:val="a3"/>
        <w:numPr>
          <w:ilvl w:val="0"/>
          <w:numId w:val="4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роль царств природы;</w:t>
      </w:r>
    </w:p>
    <w:p w:rsidR="006B209D" w:rsidRPr="00436C05" w:rsidRDefault="006B209D" w:rsidP="00C8096F">
      <w:pPr>
        <w:pStyle w:val="a3"/>
        <w:numPr>
          <w:ilvl w:val="0"/>
          <w:numId w:val="48"/>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необходимость охрны органического мира.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Умение определять:</w:t>
      </w:r>
    </w:p>
    <w:p w:rsidR="006B209D" w:rsidRPr="00436C05" w:rsidRDefault="006B209D" w:rsidP="00C8096F">
      <w:pPr>
        <w:pStyle w:val="a3"/>
        <w:numPr>
          <w:ilvl w:val="0"/>
          <w:numId w:val="4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понятий;</w:t>
      </w:r>
    </w:p>
    <w:p w:rsidR="006B209D" w:rsidRPr="00436C05" w:rsidRDefault="006B209D" w:rsidP="00C8096F">
      <w:pPr>
        <w:pStyle w:val="a3"/>
        <w:numPr>
          <w:ilvl w:val="0"/>
          <w:numId w:val="4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сущность экологических проблем;</w:t>
      </w:r>
    </w:p>
    <w:p w:rsidR="006B209D" w:rsidRPr="00436C05" w:rsidRDefault="006B209D" w:rsidP="00C8096F">
      <w:pPr>
        <w:pStyle w:val="a3"/>
        <w:numPr>
          <w:ilvl w:val="0"/>
          <w:numId w:val="4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причины разнообразия растений и животных;</w:t>
      </w:r>
    </w:p>
    <w:p w:rsidR="006B209D" w:rsidRPr="00436C05" w:rsidRDefault="006B209D" w:rsidP="00C8096F">
      <w:pPr>
        <w:pStyle w:val="a3"/>
        <w:numPr>
          <w:ilvl w:val="0"/>
          <w:numId w:val="49"/>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характер взаимного влияния живого и неживого мира.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Практическая работа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1.</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Ознакомление</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с наиболее распространенными растениями и животными своей местности.</w:t>
      </w:r>
    </w:p>
    <w:p w:rsidR="006B209D" w:rsidRPr="00436C05" w:rsidRDefault="006B209D" w:rsidP="00436C05">
      <w:pPr>
        <w:tabs>
          <w:tab w:val="left" w:pos="709"/>
          <w:tab w:val="left" w:pos="851"/>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7. Почва и географическая оболочка (3 часа)</w:t>
      </w:r>
    </w:p>
    <w:p w:rsidR="006B209D" w:rsidRPr="00436C05" w:rsidRDefault="006B209D" w:rsidP="00436C05">
      <w:pPr>
        <w:pStyle w:val="21"/>
        <w:tabs>
          <w:tab w:val="left" w:pos="709"/>
          <w:tab w:val="left" w:pos="851"/>
        </w:tabs>
        <w:spacing w:before="0"/>
        <w:ind w:right="0" w:firstLine="454"/>
        <w:jc w:val="both"/>
        <w:rPr>
          <w:rFonts w:ascii="Times New Roman" w:cs="Times New Roman"/>
          <w:b/>
          <w:bCs/>
        </w:rPr>
      </w:pPr>
      <w:r w:rsidRPr="00436C05">
        <w:rPr>
          <w:rFonts w:ascii="Times New Roman" w:cs="Times New Roman"/>
          <w:b/>
          <w:bCs/>
        </w:rPr>
        <w:t>Содержание темы</w:t>
      </w:r>
    </w:p>
    <w:p w:rsidR="006B209D" w:rsidRPr="00436C05" w:rsidRDefault="006B209D" w:rsidP="00436C05">
      <w:pPr>
        <w:pStyle w:val="21"/>
        <w:tabs>
          <w:tab w:val="left" w:pos="709"/>
          <w:tab w:val="left" w:pos="851"/>
        </w:tabs>
        <w:spacing w:before="0"/>
        <w:ind w:right="0" w:firstLine="454"/>
        <w:jc w:val="both"/>
        <w:rPr>
          <w:rFonts w:ascii="Times New Roman" w:cs="Times New Roman"/>
        </w:rPr>
      </w:pPr>
      <w:r w:rsidRPr="00436C05">
        <w:rPr>
          <w:rFonts w:ascii="Times New Roman" w:cs="Times New Roman"/>
        </w:rPr>
        <w:t>Почва. Плодородие - важнейшее свойство почвы. Условия образова</w:t>
      </w:r>
      <w:r w:rsidRPr="00436C05">
        <w:rPr>
          <w:rFonts w:ascii="Times New Roman" w:cs="Times New Roman"/>
        </w:rPr>
        <w:softHyphen/>
        <w:t>ния почв разных типов. Понятие о географической оболочке. Территори</w:t>
      </w:r>
      <w:r w:rsidRPr="00436C05">
        <w:rPr>
          <w:rFonts w:ascii="Times New Roman" w:cs="Times New Roman"/>
        </w:rPr>
        <w:softHyphen/>
        <w:t>альные комплексы: природные, природно-хозяйственные. Взаимосвязь между всеми элементами географической оболочки: литосферой, атмосферой, гидросферой и биосферой. Закон географической зональности, высотная поясность. Природные зоны земного шара. Геогра</w:t>
      </w:r>
      <w:r w:rsidRPr="00436C05">
        <w:rPr>
          <w:rFonts w:ascii="Times New Roman" w:cs="Times New Roman"/>
        </w:rPr>
        <w:softHyphen/>
        <w:t>фическая оболочка как окружающая человека среда, ее изменения под воздействием деятельности человека.</w:t>
      </w:r>
    </w:p>
    <w:p w:rsidR="006B209D" w:rsidRPr="00436C05" w:rsidRDefault="006B209D" w:rsidP="00436C05">
      <w:pPr>
        <w:pStyle w:val="a4"/>
        <w:tabs>
          <w:tab w:val="left" w:pos="709"/>
          <w:tab w:val="left" w:pos="851"/>
        </w:tabs>
        <w:ind w:firstLine="454"/>
        <w:rPr>
          <w:rFonts w:ascii="Times New Roman" w:hAnsi="Times New Roman" w:cs="Times New Roman"/>
          <w:sz w:val="24"/>
          <w:szCs w:val="24"/>
        </w:rPr>
      </w:pPr>
    </w:p>
    <w:p w:rsidR="006B209D" w:rsidRPr="00436C05" w:rsidRDefault="006B209D" w:rsidP="00436C05">
      <w:pPr>
        <w:pStyle w:val="a4"/>
        <w:tabs>
          <w:tab w:val="left" w:pos="709"/>
          <w:tab w:val="left" w:pos="851"/>
        </w:tabs>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pStyle w:val="a4"/>
        <w:tabs>
          <w:tab w:val="left" w:pos="709"/>
          <w:tab w:val="left" w:pos="851"/>
        </w:tabs>
        <w:ind w:firstLine="454"/>
        <w:rPr>
          <w:rFonts w:ascii="Times New Roman" w:hAnsi="Times New Roman" w:cs="Times New Roman"/>
          <w:sz w:val="24"/>
          <w:szCs w:val="24"/>
        </w:rPr>
      </w:pPr>
      <w:r w:rsidRPr="00436C05">
        <w:rPr>
          <w:rFonts w:ascii="Times New Roman" w:hAnsi="Times New Roman" w:cs="Times New Roman"/>
          <w:sz w:val="24"/>
          <w:szCs w:val="24"/>
        </w:rPr>
        <w:t>Почва, плодородие, природный комплекс, ландшафт, природно-хозяйственный комплекс, геосфера, закон географической зональности.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u w:val="single"/>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lastRenderedPageBreak/>
        <w:t>Основные образовательные идеи: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Почва — особое природное образова</w:t>
      </w:r>
      <w:r w:rsidRPr="00436C05">
        <w:rPr>
          <w:rFonts w:ascii="Times New Roman" w:hAnsi="Times New Roman" w:cs="Times New Roman"/>
          <w:sz w:val="24"/>
          <w:szCs w:val="24"/>
        </w:rPr>
        <w:softHyphen/>
        <w:t>ние, возникающее в результате взаимодействия всех природных оболочек.</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 географической оболочке тесно взаимодействуют все оболочки Земли.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Человеческая деятельность оказывает большое влияние на природные комплексы.</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Василий Васильевич Докучаев.</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 w:val="left" w:pos="851"/>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5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закономерности образования почвы;</w:t>
      </w:r>
    </w:p>
    <w:p w:rsidR="006B209D" w:rsidRPr="00436C05" w:rsidRDefault="006B209D" w:rsidP="00C8096F">
      <w:pPr>
        <w:pStyle w:val="a3"/>
        <w:numPr>
          <w:ilvl w:val="0"/>
          <w:numId w:val="5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строения и состава географической оболочки;</w:t>
      </w:r>
    </w:p>
    <w:p w:rsidR="006B209D" w:rsidRPr="00436C05" w:rsidRDefault="006B209D" w:rsidP="00C8096F">
      <w:pPr>
        <w:pStyle w:val="a3"/>
        <w:numPr>
          <w:ilvl w:val="0"/>
          <w:numId w:val="5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взаимосвязь между всеми элементами географической оболочки; </w:t>
      </w:r>
    </w:p>
    <w:p w:rsidR="006B209D" w:rsidRPr="00436C05" w:rsidRDefault="006B209D" w:rsidP="00C8096F">
      <w:pPr>
        <w:pStyle w:val="a3"/>
        <w:numPr>
          <w:ilvl w:val="0"/>
          <w:numId w:val="5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законы развития географической оболочки;</w:t>
      </w:r>
    </w:p>
    <w:p w:rsidR="006B209D" w:rsidRPr="00436C05" w:rsidRDefault="006B209D" w:rsidP="00C8096F">
      <w:pPr>
        <w:pStyle w:val="a3"/>
        <w:numPr>
          <w:ilvl w:val="0"/>
          <w:numId w:val="50"/>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сущность влияния человека на географическую оболочку.</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5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понятий;</w:t>
      </w:r>
    </w:p>
    <w:p w:rsidR="006B209D" w:rsidRPr="00436C05" w:rsidRDefault="006B209D" w:rsidP="00C8096F">
      <w:pPr>
        <w:pStyle w:val="a3"/>
        <w:numPr>
          <w:ilvl w:val="0"/>
          <w:numId w:val="5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условия образования почв;</w:t>
      </w:r>
    </w:p>
    <w:p w:rsidR="006B209D" w:rsidRPr="00436C05" w:rsidRDefault="006B209D" w:rsidP="00C8096F">
      <w:pPr>
        <w:pStyle w:val="a3"/>
        <w:numPr>
          <w:ilvl w:val="0"/>
          <w:numId w:val="51"/>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характер размещения природных зон Земли.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pStyle w:val="a3"/>
        <w:numPr>
          <w:ilvl w:val="0"/>
          <w:numId w:val="5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Описание природных зон Земли по географическим картам.</w:t>
      </w:r>
    </w:p>
    <w:p w:rsidR="006B209D" w:rsidRPr="00436C05" w:rsidRDefault="006B209D" w:rsidP="00C8096F">
      <w:pPr>
        <w:pStyle w:val="a3"/>
        <w:numPr>
          <w:ilvl w:val="0"/>
          <w:numId w:val="52"/>
        </w:numPr>
        <w:tabs>
          <w:tab w:val="left" w:pos="709"/>
          <w:tab w:val="left" w:pos="851"/>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Описание изменений природы в результате хозяйственной деятельности человека на примере своей местности.</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b/>
          <w:bCs/>
          <w:sz w:val="24"/>
          <w:szCs w:val="24"/>
        </w:rPr>
      </w:pPr>
      <w:r>
        <w:rPr>
          <w:rFonts w:ascii="Times New Roman" w:hAnsi="Times New Roman" w:cs="Times New Roman"/>
          <w:b/>
          <w:bCs/>
          <w:sz w:val="24"/>
          <w:szCs w:val="24"/>
        </w:rPr>
        <w:t>Резерв времени – 2</w:t>
      </w:r>
      <w:r w:rsidRPr="00436C05">
        <w:rPr>
          <w:rFonts w:ascii="Times New Roman" w:hAnsi="Times New Roman" w:cs="Times New Roman"/>
          <w:b/>
          <w:bCs/>
          <w:sz w:val="24"/>
          <w:szCs w:val="24"/>
        </w:rPr>
        <w:t xml:space="preserve"> часа</w:t>
      </w:r>
    </w:p>
    <w:p w:rsidR="006B209D" w:rsidRPr="00436C05" w:rsidRDefault="006B209D" w:rsidP="00436C05">
      <w:pPr>
        <w:tabs>
          <w:tab w:val="left" w:pos="709"/>
          <w:tab w:val="left" w:pos="851"/>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География. Материки и океаны</w:t>
      </w:r>
    </w:p>
    <w:p w:rsidR="006B209D" w:rsidRPr="00436C05" w:rsidRDefault="006B209D" w:rsidP="00436C05">
      <w:pPr>
        <w:tabs>
          <w:tab w:val="left" w:pos="709"/>
        </w:tabs>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(7 класс, 68</w:t>
      </w:r>
      <w:r w:rsidRPr="00436C05">
        <w:rPr>
          <w:rFonts w:ascii="Times New Roman" w:hAnsi="Times New Roman" w:cs="Times New Roman"/>
          <w:sz w:val="24"/>
          <w:szCs w:val="24"/>
        </w:rPr>
        <w:t xml:space="preserve"> часов)</w:t>
      </w:r>
    </w:p>
    <w:p w:rsidR="006B209D" w:rsidRPr="00436C05" w:rsidRDefault="006B209D" w:rsidP="00436C05">
      <w:pPr>
        <w:tabs>
          <w:tab w:val="left" w:pos="709"/>
        </w:tabs>
        <w:spacing w:after="0" w:line="240" w:lineRule="auto"/>
        <w:ind w:firstLine="454"/>
        <w:jc w:val="center"/>
        <w:rPr>
          <w:rFonts w:ascii="Times New Roman" w:eastAsia="PragmaticaCondC" w:hAnsi="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Раздел 1. </w:t>
      </w:r>
      <w:r>
        <w:rPr>
          <w:rFonts w:ascii="Times New Roman" w:hAnsi="Times New Roman" w:cs="Times New Roman"/>
          <w:b/>
          <w:bCs/>
          <w:sz w:val="24"/>
          <w:szCs w:val="24"/>
        </w:rPr>
        <w:t>Планета, на которой мы живем (20</w:t>
      </w:r>
      <w:r w:rsidRPr="00436C05">
        <w:rPr>
          <w:rFonts w:ascii="Times New Roman" w:hAnsi="Times New Roman" w:cs="Times New Roman"/>
          <w:b/>
          <w:bCs/>
          <w:sz w:val="24"/>
          <w:szCs w:val="24"/>
        </w:rPr>
        <w:t xml:space="preserve"> час)</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1.  Литосфера – подвижная твердь </w:t>
      </w:r>
      <w:r>
        <w:rPr>
          <w:rFonts w:ascii="Times New Roman" w:hAnsi="Times New Roman" w:cs="Times New Roman"/>
          <w:b/>
          <w:bCs/>
          <w:sz w:val="24"/>
          <w:szCs w:val="24"/>
        </w:rPr>
        <w:t>(5</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Материки и океаны. и части света. Части света. Острова: материковые, вулканические, коралловые. Геологическое время. Эры и периоды в истории Земли. Ледниковый период. Строение земной коры. Материковая и океаническая земная кора. Дрейф материков и теория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Эпохи горообразования. Сейсмические и вулканические  пояса планеты.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lastRenderedPageBreak/>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Материк, океан, часть света, остров, атолл, геологическое время, геологические эры и периоды,</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 xml:space="preserve">океаническая и материковая земная кора, тектоника, литосферные плиты, дрейф материков, срединно-океанические хребты, рифты, глубоководный желоб, платформы, равнины, складчатые пояса, горы.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Альфред Вегенер.</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Мировую сушу можно делить по географическому признаку на материк или по историческому — на части света.</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Рельеф Земли (характеристика, история развития, отображение на карте)  и человек.</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Связь рельефа поверхности и стихийных бедствий геологического характера с процессами, происходящими в литосфере Земли.</w:t>
      </w:r>
    </w:p>
    <w:p w:rsidR="006B209D" w:rsidRPr="00436C05" w:rsidRDefault="006B209D" w:rsidP="00436C05">
      <w:pPr>
        <w:tabs>
          <w:tab w:val="left" w:pos="709"/>
        </w:tabs>
        <w:snapToGrid w:val="0"/>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углубление учебно-информационных умений: работать с источниками информации, особенно с разнообразными тематическими картами; организовывать информацию;</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углубление учебно-логических умений: сравнивать, устанавливать причинно-следственные связи, анализировать и синтезировать информацию.</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56"/>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явления и процессы </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причины изменений рельефа, распространение крупных форм рельефа, зон землетрясений и вулканизма, осадочных, магматических и метаморфических полезных ископаемых.</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объекты и явления по их существенным признакам, существенные признаки объектов и явлений:  литосфера, литосферная плита, земная кора, рельеф, сейсмический пояс;</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географических объектов и явлений на карте: крупнейшие древние платформы, Тихоокеанский и Средиземноморско-Гималайский сейсмические пояса.</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Практическая работа: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Составление картосхемы «Литосферные плиты», прогноз размещения материков и океанов в будущем.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C8096F">
      <w:pPr>
        <w:pStyle w:val="2"/>
        <w:widowControl w:val="0"/>
        <w:numPr>
          <w:ilvl w:val="1"/>
          <w:numId w:val="3"/>
        </w:numPr>
        <w:tabs>
          <w:tab w:val="left" w:pos="709"/>
        </w:tabs>
        <w:suppressAutoHyphens/>
        <w:spacing w:before="0" w:after="0"/>
        <w:ind w:left="0" w:firstLine="454"/>
        <w:jc w:val="center"/>
        <w:rPr>
          <w:rFonts w:ascii="Times New Roman" w:hAnsi="Times New Roman" w:cs="Times New Roman"/>
          <w:sz w:val="24"/>
          <w:szCs w:val="24"/>
        </w:rPr>
      </w:pPr>
      <w:r w:rsidRPr="00436C05">
        <w:rPr>
          <w:rFonts w:ascii="Times New Roman" w:hAnsi="Times New Roman" w:cs="Times New Roman"/>
          <w:sz w:val="24"/>
          <w:szCs w:val="24"/>
        </w:rPr>
        <w:t xml:space="preserve">Тема 2. </w:t>
      </w:r>
      <w:r w:rsidRPr="00436C05">
        <w:rPr>
          <w:rFonts w:ascii="Times New Roman" w:eastAsia="PragmaticaCondC" w:hAnsi="Times New Roman" w:cs="Times New Roman"/>
          <w:sz w:val="24"/>
          <w:szCs w:val="24"/>
        </w:rPr>
        <w:t>Атмосфера – мастерская климата</w:t>
      </w:r>
      <w:r w:rsidRPr="00436C05">
        <w:rPr>
          <w:rFonts w:ascii="Times New Roman" w:hAnsi="Times New Roman" w:cs="Times New Roman"/>
          <w:sz w:val="24"/>
          <w:szCs w:val="24"/>
        </w:rPr>
        <w:t xml:space="preserve"> (4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Пояса Земли: тепловые, пояса увлажнения, пояса атмосферного давления. Воздушные массы и климатические пояса. Особенности климата основных и переходных климатических поясов. Карта климатических поясов. Климатограммы. Климатообразующие факторы: широтное положение, рельеф, влияние океана, система господствующих ветров, размеры материков. Понятие о континентальности климата.  Разнообразие климатов Земли.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sz w:val="24"/>
          <w:szCs w:val="24"/>
        </w:rPr>
        <w:lastRenderedPageBreak/>
        <w:t>Климатический пояс, субпояса, климатообразующий фактор, постоянный ветер, пассаты, муссоны, западный перенос, континентальность климата, тип климата, климатограмма, воздушная масса.</w:t>
      </w:r>
      <w:r w:rsidRPr="00436C05">
        <w:rPr>
          <w:rFonts w:ascii="Times New Roman" w:hAnsi="Times New Roman" w:cs="Times New Roman"/>
          <w:b/>
          <w:bCs/>
          <w:sz w:val="24"/>
          <w:szCs w:val="24"/>
        </w:rPr>
        <w:t xml:space="preserve">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Разнообразие климатов Земли - результат действия климатообразующих факторов.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учебно-информационных умений: работать с источниками информации, особенно с разнообразными тематическими картами; организовывать информацию;</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учебно-логических умений: сравнивать, устанавливать причинно-следственные связи, анализировать и синтезировать информацию.</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явления и процессы в атмосфере: распределение поясов атмосферного давления и образование постоянных ветров;</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формирование климатических поясов;</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действие климатообразующих факторов.</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объекты и явления по их существенным признакам, существенные признаки объектов и явлений:  атмосфера, воздушная масса, климат, пассат, западный ветер, гидросфера;</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климатических поясов.</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Определение главных показателей климата различных регионов планеты по климатической карте мира.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2. Определение типов климата по предложенным климатограммам.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3. </w:t>
      </w:r>
      <w:r w:rsidRPr="00436C05">
        <w:rPr>
          <w:rFonts w:ascii="Times New Roman" w:eastAsia="PragmaticaCondC" w:hAnsi="Times New Roman" w:cs="Times New Roman"/>
          <w:b/>
          <w:bCs/>
          <w:sz w:val="24"/>
          <w:szCs w:val="24"/>
        </w:rPr>
        <w:t xml:space="preserve">Мировой океан – синяя бездна </w:t>
      </w:r>
      <w:r w:rsidRPr="00436C05">
        <w:rPr>
          <w:rFonts w:ascii="Times New Roman" w:hAnsi="Times New Roman" w:cs="Times New Roman"/>
          <w:b/>
          <w:bCs/>
          <w:sz w:val="24"/>
          <w:szCs w:val="24"/>
        </w:rPr>
        <w:t>(4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Понятие о Мировом океане. Части Мирового океана. Глубинные зоны Мирового океана. Виды движений вод Мирового океана. Волны и их виды. Классификации морских течений. Циркуляция вод Мирового океана. Органический мир морей и океанов. Океан — колыбель жизни. Виды морских организмов. Влияние Мирового океана на природу планеты. Особенности природы отдельных океанов Земли.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Море, волны, континентальный шельф, материковый склон, ложе океана, цунами, ветровые и стоковые течения, планктон, нектон, бентос.</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Мировой океана — один из важнейших факторов, определяющих природу Земли.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Мировой океан — колыбель жизни.</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учебно-информационных умений: работать с источниками информации, особенно с разнообразными тематическими картами; организовывать информацию;</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учебно-логических умений: сравнивать, устанавливать причинно-</w:t>
      </w:r>
      <w:r w:rsidRPr="00436C05">
        <w:rPr>
          <w:rFonts w:ascii="Times New Roman" w:hAnsi="Times New Roman" w:cs="Times New Roman"/>
          <w:sz w:val="24"/>
          <w:szCs w:val="24"/>
        </w:rPr>
        <w:lastRenderedPageBreak/>
        <w:t>следственные связи, анализировать и синтезировать информацию.</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явления и процессы в гидросфере;</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формирование системы поверхностных океанических течений.</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объекты и явления по их существенным признакам, существенные признаки объектов и явлений:  Мировой океан, морское течение;</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крупнейших морских течений.</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pStyle w:val="a3"/>
        <w:numPr>
          <w:ilvl w:val="0"/>
          <w:numId w:val="11"/>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Построение профиля дна океана по одной из параллелей, обозначение основных форм рельефа дна океана.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4. </w:t>
      </w:r>
      <w:r w:rsidRPr="00436C05">
        <w:rPr>
          <w:rFonts w:ascii="Times New Roman" w:eastAsia="PragmaticaCondC" w:hAnsi="Times New Roman" w:cs="Times New Roman"/>
          <w:b/>
          <w:bCs/>
          <w:sz w:val="24"/>
          <w:szCs w:val="24"/>
        </w:rPr>
        <w:t>Географическая оболочка – живой механизм</w:t>
      </w:r>
      <w:r w:rsidRPr="00436C05">
        <w:rPr>
          <w:rFonts w:ascii="Times New Roman" w:hAnsi="Times New Roman" w:cs="Times New Roman"/>
          <w:b/>
          <w:bCs/>
          <w:sz w:val="24"/>
          <w:szCs w:val="24"/>
        </w:rPr>
        <w:t xml:space="preserve"> (2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Понятие о географической оболочке. Природный комплекс (ландшафт). Природные и антропогенные ландшафты.  Свойства географической оболочки: целостность, римичность и зональность. Закон географической зональности. Природные комплексы разных порядков. Природные зоны.  Экваториальный лес, арктическая пустыня, тундра, тайга, смешанные и широколиственные леса, степь, саванна, тропическая пустыня. Понятие о высотной поясности.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Учебные понятия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Природный комплекс, географическая оболочка, целостность, ритмичность, закон географической зональности, природная зона.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Персоналии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Василий Васильевич Докучаев.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Географическая оболочка: понятие, строение, свойства, закономерности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Природные зоны и человек.</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учебно-информационных умений: работать с источниками информации, особенно с разнообразными тематическими картами; организовывать информацию;</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учебно-логических умений: сравнивать, устанавливать причинно-следственные связи, анализировать и синтезировать информацию.</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явления и процессы в географической оболочке: целостность, ритмичность, географическую зональность, азональность и поясность.</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объекты и явления по их существенным признакам, существенные признаки объектов и явлений:  зональность, природная зона, географическая оболочка, высотный пояс, природный комплекс;</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природных зон.</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lastRenderedPageBreak/>
        <w:t xml:space="preserve">Практическая работа: </w:t>
      </w:r>
    </w:p>
    <w:p w:rsidR="006B209D" w:rsidRPr="00436C05" w:rsidRDefault="006B209D" w:rsidP="00C8096F">
      <w:pPr>
        <w:pStyle w:val="a3"/>
        <w:numPr>
          <w:ilvl w:val="0"/>
          <w:numId w:val="3"/>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1. Выявление и объяснение географической зональности природы Земли. </w:t>
      </w:r>
    </w:p>
    <w:p w:rsidR="006B209D" w:rsidRPr="00436C05" w:rsidRDefault="006B209D" w:rsidP="00C8096F">
      <w:pPr>
        <w:pStyle w:val="a3"/>
        <w:numPr>
          <w:ilvl w:val="0"/>
          <w:numId w:val="3"/>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2. Описание природных зон Земли по географическим картам. </w:t>
      </w:r>
    </w:p>
    <w:p w:rsidR="006B209D" w:rsidRPr="00436C05" w:rsidRDefault="006B209D" w:rsidP="00C8096F">
      <w:pPr>
        <w:pStyle w:val="a3"/>
        <w:numPr>
          <w:ilvl w:val="0"/>
          <w:numId w:val="3"/>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3. Сравнение хозяйственной деятельности человека в разных природных зонах.</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5. </w:t>
      </w:r>
      <w:r w:rsidRPr="00436C05">
        <w:rPr>
          <w:rFonts w:ascii="Times New Roman" w:eastAsia="PragmaticaCondC" w:hAnsi="Times New Roman" w:cs="Times New Roman"/>
          <w:b/>
          <w:bCs/>
          <w:sz w:val="24"/>
          <w:szCs w:val="24"/>
        </w:rPr>
        <w:t xml:space="preserve">Человек – хозяин планеты </w:t>
      </w:r>
      <w:r w:rsidRPr="00436C05">
        <w:rPr>
          <w:rFonts w:ascii="Times New Roman" w:hAnsi="Times New Roman" w:cs="Times New Roman"/>
          <w:b/>
          <w:bCs/>
          <w:sz w:val="24"/>
          <w:szCs w:val="24"/>
        </w:rPr>
        <w:t>(5 часов)</w:t>
      </w:r>
    </w:p>
    <w:p w:rsidR="006B209D" w:rsidRPr="00436C05" w:rsidRDefault="006B209D" w:rsidP="00436C05">
      <w:pPr>
        <w:pStyle w:val="21"/>
        <w:tabs>
          <w:tab w:val="left" w:pos="709"/>
        </w:tabs>
        <w:spacing w:before="0"/>
        <w:ind w:right="0" w:firstLine="454"/>
        <w:rPr>
          <w:rFonts w:ascii="Times New Roman" w:cs="Times New Roman"/>
          <w:b/>
          <w:bCs/>
        </w:rPr>
      </w:pPr>
      <w:r w:rsidRPr="00436C05">
        <w:rPr>
          <w:rFonts w:ascii="Times New Roman" w:cs="Times New Roman"/>
          <w:b/>
          <w:bCs/>
        </w:rPr>
        <w:t>Содержание темы</w:t>
      </w:r>
    </w:p>
    <w:p w:rsidR="006B209D" w:rsidRPr="00436C05" w:rsidRDefault="006B209D" w:rsidP="00436C05">
      <w:pPr>
        <w:pStyle w:val="21"/>
        <w:tabs>
          <w:tab w:val="left" w:pos="709"/>
        </w:tabs>
        <w:spacing w:before="0"/>
        <w:ind w:right="0" w:firstLine="454"/>
        <w:jc w:val="both"/>
        <w:rPr>
          <w:rFonts w:ascii="Times New Roman" w:cs="Times New Roman"/>
        </w:rPr>
      </w:pPr>
      <w:r w:rsidRPr="00436C05">
        <w:rPr>
          <w:rFonts w:ascii="Times New Roman" w:cs="Times New Roman"/>
        </w:rPr>
        <w:t xml:space="preserve">Возникновение человека и предполагаемые пути его расселения по материкам. Хозяйственная деятельность человека и ее изменение на разных этапах развития человеческого общества. Присваивающее и производящее хозяйство. Охрана природы. Международная «Красная книга». Особо охраняемые территории. Всемирное природное и культурное наследие. Численность населения Земли и его размещение. Человеческие расы. Народы. География религий. Политическая карта мира. Этапы ее формирования. Страны современного мира. </w:t>
      </w:r>
    </w:p>
    <w:p w:rsidR="006B209D" w:rsidRPr="00436C05" w:rsidRDefault="006B209D" w:rsidP="00436C05">
      <w:pPr>
        <w:pStyle w:val="21"/>
        <w:tabs>
          <w:tab w:val="left" w:pos="709"/>
        </w:tabs>
        <w:spacing w:before="0"/>
        <w:ind w:right="0" w:firstLine="454"/>
        <w:rPr>
          <w:rFonts w:ascii="Times New Roman" w:cs="Times New Roman"/>
          <w:b/>
          <w:bCs/>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Миграция, хозяйственная деятельность, цивилизация, особо охраняемые природные территории, Всемирное наследие, раса, религия, мировые религии, страна, монархия, республика.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 хозяйственной деятельностью человека связана необходимость охраны природы.</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расовой, национальной религиозной картины мира.</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Разнообразие стран — результат длительного исторического процесса.</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учебно-информационных умений: работать с источниками информации, особенно с разнообразными тематическими картами; организовывать информацию;</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углубление учебно-логических умений: сравнивать, устанавливать причинно-следственные связи, анализировать и синтезировать информацию.</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особенности населения: размещения, расового состава, национального состава, хозяйственной деятельности.</w:t>
      </w:r>
    </w:p>
    <w:p w:rsidR="006B209D" w:rsidRPr="00436C05" w:rsidRDefault="006B209D" w:rsidP="00436C05">
      <w:pPr>
        <w:tabs>
          <w:tab w:val="left" w:pos="709"/>
        </w:tabs>
        <w:snapToGrid w:val="0"/>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географические объекты и явления по их существенным признакам, существенные признаки объектов и явлений:  человеческая раса;</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территорий с самой большой плотностью населения, областей распространения основных человеческих рас и религий.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Практическая работа: </w:t>
      </w:r>
    </w:p>
    <w:p w:rsidR="006B209D" w:rsidRPr="00436C05" w:rsidRDefault="006B209D" w:rsidP="00C8096F">
      <w:pPr>
        <w:pStyle w:val="a3"/>
        <w:numPr>
          <w:ilvl w:val="0"/>
          <w:numId w:val="3"/>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1. Определение и сравнение различий в численности, плотности и динамике населения </w:t>
      </w:r>
    </w:p>
    <w:p w:rsidR="006B209D" w:rsidRPr="00436C05" w:rsidRDefault="006B209D" w:rsidP="00C8096F">
      <w:pPr>
        <w:pStyle w:val="a3"/>
        <w:numPr>
          <w:ilvl w:val="0"/>
          <w:numId w:val="3"/>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разных регионов и стран мира.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Раздел 2. Материки планеты Земля (48 часов)</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1. Африка — материк коротких теней (9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История открытия, изучения и освоения. Особенности географического положения и его влияние на природу материка. Африка — древний материк. Главные черты рельефа и </w:t>
      </w:r>
      <w:r w:rsidRPr="00436C05">
        <w:rPr>
          <w:rFonts w:ascii="Times New Roman" w:hAnsi="Times New Roman" w:cs="Times New Roman"/>
          <w:sz w:val="24"/>
          <w:szCs w:val="24"/>
        </w:rPr>
        <w:lastRenderedPageBreak/>
        <w:t xml:space="preserve">геологического строения: преобладание плоскогорий и Великий Африканский разлом. Полезные ископаемые: золото, алмазы, руды. Африка — самый жаркий материк. Величайшая пустыня мира – Сахара. Оазисы. Озера тектонического происхождения: Виктория, Танганьика. Двойной набор природных зон. Саванны. Национальные парки Африки.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Неравномерность размещения население, его быстрый рост. Регионы Африки: Арабский север, Африка к югу от Сахары. Особенности человеческой деятельности и изменение природы Африки под ее влиянием. Главные объекты природного и культурного наследия.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Саванна,</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национальный парк, Восточно-Африканский разлом, сахель, экваториальная раса.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Генрих Мореплаватель, Васко да Гама, Давид Ливингстон, Генри Стэнли, Джон Спик, Джеймс Грант, Василий Васильевич Юнкер, Николай Степанович Гумилев.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5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Выявление влияния географического положения на природное своеобразие Африки: север – зеркальное отражение юга.</w:t>
      </w:r>
    </w:p>
    <w:p w:rsidR="006B209D" w:rsidRPr="00436C05" w:rsidRDefault="006B209D" w:rsidP="00C8096F">
      <w:pPr>
        <w:widowControl w:val="0"/>
        <w:numPr>
          <w:ilvl w:val="0"/>
          <w:numId w:val="57"/>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Африка – материк равнин.</w:t>
      </w:r>
    </w:p>
    <w:p w:rsidR="006B209D" w:rsidRPr="00436C05" w:rsidRDefault="006B209D" w:rsidP="00C8096F">
      <w:pPr>
        <w:widowControl w:val="0"/>
        <w:numPr>
          <w:ilvl w:val="0"/>
          <w:numId w:val="5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Африка – материк, на котором ярко проявляется закон широтной зональности.</w:t>
      </w:r>
    </w:p>
    <w:p w:rsidR="006B209D" w:rsidRPr="00436C05" w:rsidRDefault="006B209D" w:rsidP="00C8096F">
      <w:pPr>
        <w:widowControl w:val="0"/>
        <w:numPr>
          <w:ilvl w:val="0"/>
          <w:numId w:val="5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Своеобразие регионов Африки:</w:t>
      </w:r>
    </w:p>
    <w:p w:rsidR="006B209D" w:rsidRPr="00436C05" w:rsidRDefault="006B209D" w:rsidP="00C8096F">
      <w:pPr>
        <w:pStyle w:val="a3"/>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Северная Африка — пустыни, древнейшие цивилизации, арабский мир.</w:t>
      </w:r>
    </w:p>
    <w:p w:rsidR="006B209D" w:rsidRPr="00436C05" w:rsidRDefault="006B209D" w:rsidP="00C8096F">
      <w:pPr>
        <w:pStyle w:val="a3"/>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Западная и Центральная Африка -  разнообразие народов и культур.</w:t>
      </w:r>
    </w:p>
    <w:p w:rsidR="006B209D" w:rsidRPr="00436C05" w:rsidRDefault="006B209D" w:rsidP="00C8096F">
      <w:pPr>
        <w:pStyle w:val="a3"/>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Восточная Африка – разломы и вулканы, саванны и национальные парки;</w:t>
      </w:r>
    </w:p>
    <w:p w:rsidR="006B209D" w:rsidRPr="00436C05" w:rsidRDefault="006B209D" w:rsidP="00C8096F">
      <w:pPr>
        <w:pStyle w:val="a3"/>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Южная Африка – саванны и пустыни,  богатейшие полезные ископаемые.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материков и океанов.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географическая специфика отдельных стран.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результаты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Определение координат крайних точек материка, его протяженности с севера на юг в градусной мере и километрах.</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2. Обозначение на контурной карте главных форм рельефа и месторождений полезных ископаемых.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2. Австралия — маленький великан (6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lastRenderedPageBreak/>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История открытия, изучения и освоения. Основные черты природы. 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деятельности и изменение природы Австралии под ее влиянием. Австралийский Союз – страна-материк. Главные объекты природного и культурного наследия. Океания – островной регион. Влажный тропический климат и небогатый природный мир островов.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Лакколит, эндемик, аборигены.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Вилем Янсзон, Абель</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Тасман, Джеймс Кук,</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Эдуард Эйр, Николай Николаевич Миклухо-Маклай, Юрий Федорович Лисянский, Тур Хейердал.</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Самый маленький и самый засушливый материк.</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Самый низкий материк, лежащий  вне сейсмической зоны.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Открытие и освоение позже, чем других обитаемых материков из-за своей удаленности от Европы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Изменение человеком природы: завезенные растения и животные.</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Население: австралийские аборигены и англоавстралийцы.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Океания — особый островной мир.</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материка в целом и отдельных его регионов;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отдельных стран.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следствия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Практическая работа: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Сравнение географического положения Африки и Австралии, определение черт сходства и различия основных компонентов природы материков.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3. Антарктида — холодное сердце (2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Особенности географического положения. Самый изолированный и холодный материк планеты. История открытия, изучения и освоения. Покорение Южного полюса. </w:t>
      </w:r>
      <w:r w:rsidRPr="00436C05">
        <w:rPr>
          <w:rFonts w:ascii="Times New Roman" w:hAnsi="Times New Roman" w:cs="Times New Roman"/>
          <w:sz w:val="24"/>
          <w:szCs w:val="24"/>
        </w:rPr>
        <w:lastRenderedPageBreak/>
        <w:t>Основные черты природы материка: рельеф, скрытый подо льдом, отсутствие рек, «кухня погоды». Антарктические научные станции.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Стоковые ветры,</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магнитный полюс, полюс относительной недоступности, шельфовый ледник.</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sz w:val="24"/>
          <w:szCs w:val="24"/>
        </w:rPr>
        <w:t>Джеймс Кук, Фаллей Фаддеевич</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Беллинсгаузен, Михаил Петрович Лазарев, Дюмон Дюрвиль, Джеймс Росс, Руал Амундсен, Роберт Скотт.</w:t>
      </w:r>
      <w:r w:rsidRPr="00436C05">
        <w:rPr>
          <w:rFonts w:ascii="Times New Roman" w:hAnsi="Times New Roman" w:cs="Times New Roman"/>
          <w:b/>
          <w:bCs/>
          <w:sz w:val="24"/>
          <w:szCs w:val="24"/>
        </w:rPr>
        <w:t xml:space="preserve">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Географическое положение Антарктиды и его влияние на природу материкаэ</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Антарктида — материк без постоянного населения.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материков и океанов.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результаты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4. Южная Америка — материк чудес (8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Географическое положение — основа разнообразия природы Южной Америки. История открытия, изучения и освоения. Основные черты природы. Горы и равнины Южной Америки. Богатство рудными полезными ископаемыми. Разнообразие климатов. Самый влажный материк. Амазонка – самая полноводная река планеты. Реки – основные транспортные пути. Богатый и своеобразный растительный и животный мир материка.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Население и регионы Южной Америки. Смешение трех рас. Равнинный Восток и Горный Запад.  Особенности человеческой деятельности и изменение природы Южной Америки под ее влиянием. Главные объекты природного и культурного наследия.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Сельва, пампа, метис, мулат, самбо, Вест-Индия, Латинская и Цент-ральная  Америка.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Христофор Колумб, Америго Веспуччи. Нуньес де Бальбоа, Франциско Орельяно, Александр Гумбольдт, Григорий Иванович Лансдорф, Артур Конан Дойль, Франциско Писарро.</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Южная Америка — материк с наиболее разнообразными среди южных материков природными условиями. </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Рекорды Южной Америки: самый увлажненный материк, самый большой речной </w:t>
      </w:r>
      <w:r w:rsidRPr="00436C05">
        <w:rPr>
          <w:rFonts w:ascii="Times New Roman" w:hAnsi="Times New Roman" w:cs="Times New Roman"/>
          <w:sz w:val="24"/>
          <w:szCs w:val="24"/>
        </w:rPr>
        <w:lastRenderedPageBreak/>
        <w:t xml:space="preserve">бассейн, самая длинная и полноводная река, самый высокий водопад, самая обширная низменность и  самые длинные горы суши. </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регионов Южной Америки: равнинный Восток и Андийские страны.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материка в целом и отдельных его регионов;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отдельных стран.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следствия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1. Выявление взаимосвязей между компонентами природы в одном из природных комплексов материка с использованием карт атласа.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5. Северная Америка — знакомый незнакомец (8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Географическое положение. История открытия, изучения и освоения. Геологическое строение и рельеф. Великие горы и равнины. Стихийные бедствия. Великий ледник. Полезные ископаемые. Разнообразие типов климата. Реки Северной Америки.  Великие Американские озера. Широтное и меридиональное простирание природных зон. Богатство растительного и животного мира. Формирование населения материка. Современное население.  Регионы Северной Америки. Англо-Америка, Центральная Америка и Латинская Америка. Особенности человеческой деятельности и изменение природы материка под ее влиянием. Главные объекты природного и культурного наследия.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Великое оледенение, прерии, каньон, торнадо, Берингия, Англо-Америка, Латинская Америка.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Северная Америка — северный материк, в природе которого есть черты сходства с Евразией и Южной Америкой.</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Равнины на востоке и горы на западе.  Кордильеры – главный горный хребет.</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Огромное разнообразие природы: от Арктики до субэкваториального пояса.</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регионов Северной Америки: Англо-Америки и Центральной Америки.</w:t>
      </w:r>
    </w:p>
    <w:p w:rsidR="006B209D" w:rsidRPr="00436C05" w:rsidRDefault="006B209D" w:rsidP="00436C05">
      <w:pPr>
        <w:tabs>
          <w:tab w:val="left" w:pos="709"/>
        </w:tabs>
        <w:snapToGrid w:val="0"/>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lastRenderedPageBreak/>
        <w:t xml:space="preserve">Лейв Эриксон, Джон Кабот, Витус Беринг, Михаил Гвоздев, Иван Федоров, Александр </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Макензи, Марк Твен, Фенимор Купер.</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материка в целом и отдельных его регионов;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отдельных стран.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следствия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Оценка влияния климата на жизнь и хозяйственную деятельность населения.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6. Евразия </w:t>
      </w:r>
      <w:r w:rsidRPr="00436C05">
        <w:rPr>
          <w:rFonts w:ascii="Times New Roman" w:eastAsia="PragmaticaCondC" w:hAnsi="Times New Roman" w:cs="Times New Roman"/>
          <w:b/>
          <w:bCs/>
          <w:sz w:val="24"/>
          <w:szCs w:val="24"/>
        </w:rPr>
        <w:t xml:space="preserve"> – музей природы </w:t>
      </w:r>
      <w:r w:rsidRPr="00436C05">
        <w:rPr>
          <w:rFonts w:ascii="Times New Roman" w:hAnsi="Times New Roman" w:cs="Times New Roman"/>
          <w:b/>
          <w:bCs/>
          <w:sz w:val="24"/>
          <w:szCs w:val="24"/>
        </w:rPr>
        <w:t>(10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Самый большой материк. История изучения и освоения. Основные черты природы. Сложное геологическое строение. Самые высокие горы планеты и самая глубокая впадина суши. Богатство полезными ископаемыми. Все типы климатов Северного полушария. Разнообразие рек, крупнейшие реки Земли. Самые большие озера: Каспийское, Байкал. Население и регионы Евразии. Наиболее населенный материк. Сложный национальный состав, неравномерность размещения населения. Европа и Азия. Роль Европы в развитии человеческой цивилизации. Юго-Западная Азия – древнейший центр человеческой цивилизации. Южная Азия – самый населенный регион планеты. Особенности человеческой деятельности и изменение природы материка под ее влиянием. Главные объекты природного и культурного наследия.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Евразия — самый большой материк, единственный, омываемый всеми океанами Земли.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Евразия — материк, включающий две части света: Европу и Азию.</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Наличие нескольких литосферных плит, «спаянных» складчатыми поясами, – причина сложности рельефа.</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Разнообразие природы — есть все природные зоны Северного полушария.</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Евразия — самый заселенный материк Земли.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регионов Европы  (Северная, Средняя, Южная и Восточная) и Азии (Юго-Западная, Восточная, Южная и Юго-Восточная).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lastRenderedPageBreak/>
        <w:t>Марко Поло, Афнасий Никитин, Петр Петрович Семенов-Тянь-Шанский, Николай Михайлович Пржевальский, Петр Кузьмич Козлов, Всеволод  Иванович Роборовский.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природы материка в целом и отдельных его регионов;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особенности отдельных стран.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следствия выдающихся географических открытий и путешествий.</w:t>
      </w:r>
    </w:p>
    <w:p w:rsidR="006B209D" w:rsidRPr="00436C05" w:rsidRDefault="006B209D" w:rsidP="00436C05">
      <w:pPr>
        <w:widowControl w:val="0"/>
        <w:tabs>
          <w:tab w:val="left" w:pos="709"/>
        </w:tabs>
        <w:suppressAutoHyphen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географические объекты и явления по их существенным признакам, существенные признаки объектов и явлений; </w:t>
      </w:r>
    </w:p>
    <w:p w:rsidR="006B209D" w:rsidRPr="00436C05" w:rsidRDefault="006B209D" w:rsidP="00C8096F">
      <w:pPr>
        <w:pStyle w:val="a3"/>
        <w:widowControl w:val="0"/>
        <w:numPr>
          <w:ilvl w:val="0"/>
          <w:numId w:val="58"/>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местоположение отдельных территорий по их существенным признакам.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1. Определения типов климата Евразии по климатическим диаграммам.</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2. Сравнение природных зон Евразии и Северной Америки по 40-й параллели.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3. Составление географической характеристики стран Европы и Азии по картам атласа и другим источникам географической информации.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Раздел 3. Взаимоотношения природы и человека (4 часа)</w:t>
      </w:r>
    </w:p>
    <w:p w:rsidR="006B209D" w:rsidRPr="00436C05" w:rsidRDefault="006B209D" w:rsidP="00436C05">
      <w:pPr>
        <w:pStyle w:val="21"/>
        <w:tabs>
          <w:tab w:val="left" w:pos="709"/>
        </w:tabs>
        <w:spacing w:before="0"/>
        <w:ind w:right="0" w:firstLine="454"/>
        <w:rPr>
          <w:rFonts w:ascii="Times New Roman" w:cs="Times New Roman"/>
          <w:b/>
          <w:bCs/>
        </w:rPr>
      </w:pPr>
      <w:r w:rsidRPr="00436C05">
        <w:rPr>
          <w:rFonts w:ascii="Times New Roman" w:cs="Times New Roman"/>
          <w:b/>
          <w:bCs/>
        </w:rPr>
        <w:t>Содержание темы:</w:t>
      </w:r>
    </w:p>
    <w:p w:rsidR="006B209D" w:rsidRPr="00436C05" w:rsidRDefault="006B209D" w:rsidP="00436C05">
      <w:pPr>
        <w:pStyle w:val="21"/>
        <w:tabs>
          <w:tab w:val="left" w:pos="709"/>
        </w:tabs>
        <w:spacing w:before="0"/>
        <w:ind w:right="0" w:firstLine="454"/>
        <w:jc w:val="both"/>
        <w:rPr>
          <w:rFonts w:ascii="Times New Roman" w:cs="Times New Roman"/>
        </w:rPr>
      </w:pPr>
      <w:r w:rsidRPr="00436C05">
        <w:rPr>
          <w:rFonts w:ascii="Times New Roman" w:cs="Times New Roman"/>
        </w:rPr>
        <w:t>Взаимодействие человечества и природы в прошлом и настоящем. Влияние хозяйственной деятельности людей на литосферу, гидросферу, атмосферу, биосферу; меры по их охране. Центры происхождения культурных растений.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Природные условия, стихийные природные явления, экологическая проблема.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Персоналии: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Николай Иванович Вавилов, Владимир Иванович Вернадский.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Природа, вовлечённая в хозяйственную деятельность человека, называется географической средой. </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Изменение природной среды в результате хозяйственной деятельности человека стало причиной появления экологических проблем.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Предметные умения:</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59"/>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взаимодействия природы и человека;</w:t>
      </w:r>
    </w:p>
    <w:p w:rsidR="006B209D" w:rsidRPr="00436C05" w:rsidRDefault="006B209D" w:rsidP="00C8096F">
      <w:pPr>
        <w:pStyle w:val="a3"/>
        <w:numPr>
          <w:ilvl w:val="0"/>
          <w:numId w:val="59"/>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влияния хозяйственной деятельности человека на оболочки Земли;</w:t>
      </w:r>
    </w:p>
    <w:p w:rsidR="006B209D" w:rsidRPr="00436C05" w:rsidRDefault="006B209D" w:rsidP="00C8096F">
      <w:pPr>
        <w:pStyle w:val="a3"/>
        <w:numPr>
          <w:ilvl w:val="0"/>
          <w:numId w:val="59"/>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следствия влияния хозяйственной деятельности человека на оболочки Земли.</w:t>
      </w:r>
    </w:p>
    <w:p w:rsidR="006B209D" w:rsidRPr="00436C05" w:rsidRDefault="006B209D" w:rsidP="00436C05">
      <w:pPr>
        <w:tabs>
          <w:tab w:val="left" w:pos="709"/>
        </w:tab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60"/>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центры происхождения культурных растений;</w:t>
      </w:r>
    </w:p>
    <w:p w:rsidR="006B209D" w:rsidRPr="00436C05" w:rsidRDefault="006B209D" w:rsidP="00C8096F">
      <w:pPr>
        <w:pStyle w:val="a3"/>
        <w:numPr>
          <w:ilvl w:val="0"/>
          <w:numId w:val="60"/>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местоположение территорий с наибольшей степенью концентрации хозяйственной деятельности человека.</w:t>
      </w:r>
    </w:p>
    <w:p w:rsidR="006B209D" w:rsidRPr="00436C05" w:rsidRDefault="006B209D" w:rsidP="00436C05">
      <w:pPr>
        <w:pStyle w:val="a3"/>
        <w:tabs>
          <w:tab w:val="left" w:pos="709"/>
        </w:tabs>
        <w:spacing w:after="0" w:line="240" w:lineRule="auto"/>
        <w:ind w:left="0"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Практическая работа: </w:t>
      </w:r>
    </w:p>
    <w:p w:rsidR="006B209D" w:rsidRPr="00436C05" w:rsidRDefault="006B209D" w:rsidP="00C8096F">
      <w:pPr>
        <w:pStyle w:val="a3"/>
        <w:widowControl w:val="0"/>
        <w:numPr>
          <w:ilvl w:val="0"/>
          <w:numId w:val="61"/>
        </w:numPr>
        <w:tabs>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Изучение правил поведения человека в окружающей среде, мер защиты от катастрофических явлений природного характера.</w:t>
      </w:r>
    </w:p>
    <w:p w:rsidR="006B209D" w:rsidRPr="00436C05" w:rsidRDefault="006B209D" w:rsidP="00436C05">
      <w:pPr>
        <w:widowControl w:val="0"/>
        <w:tabs>
          <w:tab w:val="left" w:pos="709"/>
        </w:tabs>
        <w:suppressAutoHyphens/>
        <w:spacing w:after="0" w:line="240" w:lineRule="auto"/>
        <w:ind w:firstLine="454"/>
        <w:jc w:val="both"/>
        <w:rPr>
          <w:rFonts w:ascii="Times New Roman" w:hAnsi="Times New Roman" w:cs="Times New Roman"/>
          <w:sz w:val="24"/>
          <w:szCs w:val="24"/>
        </w:rPr>
      </w:pPr>
    </w:p>
    <w:p w:rsidR="006B209D" w:rsidRPr="00436C05" w:rsidRDefault="006B209D" w:rsidP="00436C05">
      <w:pPr>
        <w:widowControl w:val="0"/>
        <w:tabs>
          <w:tab w:val="left" w:pos="709"/>
        </w:tabs>
        <w:suppressAutoHyphens/>
        <w:spacing w:after="0" w:line="240" w:lineRule="auto"/>
        <w:ind w:firstLine="454"/>
        <w:jc w:val="both"/>
        <w:rPr>
          <w:rFonts w:ascii="Times New Roman" w:hAnsi="Times New Roman" w:cs="Times New Roman"/>
          <w:b/>
          <w:bCs/>
          <w:sz w:val="24"/>
          <w:szCs w:val="24"/>
        </w:rPr>
      </w:pPr>
      <w:r>
        <w:rPr>
          <w:rFonts w:ascii="Times New Roman" w:hAnsi="Times New Roman" w:cs="Times New Roman"/>
          <w:b/>
          <w:bCs/>
          <w:sz w:val="24"/>
          <w:szCs w:val="24"/>
        </w:rPr>
        <w:t>Резерв времени – 1 час.</w:t>
      </w:r>
    </w:p>
    <w:p w:rsidR="006B209D" w:rsidRPr="00436C05" w:rsidRDefault="006B209D" w:rsidP="00436C05">
      <w:pPr>
        <w:tabs>
          <w:tab w:val="left" w:pos="0"/>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География России 8-9 класс.</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Часть 1. Природа России</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Pr>
          <w:rFonts w:ascii="Times New Roman" w:hAnsi="Times New Roman" w:cs="Times New Roman"/>
          <w:b/>
          <w:bCs/>
          <w:sz w:val="24"/>
          <w:szCs w:val="24"/>
        </w:rPr>
        <w:t>8 класс (68</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jc w:val="both"/>
        <w:rPr>
          <w:rFonts w:ascii="Times New Roman" w:eastAsia="PragmaticaCondC" w:hAnsi="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Тема 1. Географическая карта и источники </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географической информации (4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Географическая карта и её математическая основа. Картографические проекций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Географическая карта, картографическая проекция, масштаб, топографическая карта, истинный азимут, магнитный азимут, магнитное склонение, мониторинг.</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436C05">
      <w:pPr>
        <w:widowControl w:val="0"/>
        <w:tabs>
          <w:tab w:val="left" w:pos="709"/>
        </w:tabs>
        <w:suppressAutoHyphen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Географическая карта, ГИСы, космические и аэрофотоснимки – точные модели земной поверхности, с помощью которых можно решать множество задач:</w:t>
      </w:r>
    </w:p>
    <w:p w:rsidR="006B209D" w:rsidRPr="00436C05" w:rsidRDefault="006B209D" w:rsidP="00C8096F">
      <w:pPr>
        <w:pStyle w:val="a3"/>
        <w:numPr>
          <w:ilvl w:val="0"/>
          <w:numId w:val="62"/>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 компактно  и ёмко представлять земную поверхность;</w:t>
      </w:r>
    </w:p>
    <w:p w:rsidR="006B209D" w:rsidRPr="00436C05" w:rsidRDefault="006B209D" w:rsidP="00C8096F">
      <w:pPr>
        <w:pStyle w:val="a3"/>
        <w:numPr>
          <w:ilvl w:val="0"/>
          <w:numId w:val="62"/>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 ориентироваться в пространстве;</w:t>
      </w:r>
    </w:p>
    <w:p w:rsidR="006B209D" w:rsidRPr="00436C05" w:rsidRDefault="006B209D" w:rsidP="00C8096F">
      <w:pPr>
        <w:pStyle w:val="a3"/>
        <w:numPr>
          <w:ilvl w:val="0"/>
          <w:numId w:val="62"/>
        </w:numPr>
        <w:tabs>
          <w:tab w:val="clear" w:pos="720"/>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lastRenderedPageBreak/>
        <w:t>знакомство с новым методом изучения Земли — методом дистанционного зондирования (мониторинга);</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знакомство с цифровыми методами хранения географических данных для поиска необходимой информации.</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6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математической основы карт;</w:t>
      </w:r>
    </w:p>
    <w:p w:rsidR="006B209D" w:rsidRPr="00436C05" w:rsidRDefault="006B209D" w:rsidP="00C8096F">
      <w:pPr>
        <w:pStyle w:val="a3"/>
        <w:numPr>
          <w:ilvl w:val="0"/>
          <w:numId w:val="6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топографических карт.</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6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вид картографической проекции;</w:t>
      </w:r>
    </w:p>
    <w:p w:rsidR="006B209D" w:rsidRPr="00436C05" w:rsidRDefault="006B209D" w:rsidP="00C8096F">
      <w:pPr>
        <w:pStyle w:val="a3"/>
        <w:numPr>
          <w:ilvl w:val="0"/>
          <w:numId w:val="6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топографической карты;</w:t>
      </w:r>
    </w:p>
    <w:p w:rsidR="006B209D" w:rsidRPr="00436C05" w:rsidRDefault="006B209D" w:rsidP="00C8096F">
      <w:pPr>
        <w:pStyle w:val="a3"/>
        <w:numPr>
          <w:ilvl w:val="0"/>
          <w:numId w:val="6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направления и (или) азимуты;</w:t>
      </w:r>
    </w:p>
    <w:p w:rsidR="006B209D" w:rsidRPr="00436C05" w:rsidRDefault="006B209D" w:rsidP="00C8096F">
      <w:pPr>
        <w:pStyle w:val="a3"/>
        <w:numPr>
          <w:ilvl w:val="0"/>
          <w:numId w:val="6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картографических изображений;</w:t>
      </w:r>
    </w:p>
    <w:p w:rsidR="006B209D" w:rsidRPr="00436C05" w:rsidRDefault="006B209D" w:rsidP="00C8096F">
      <w:pPr>
        <w:pStyle w:val="a3"/>
        <w:numPr>
          <w:ilvl w:val="0"/>
          <w:numId w:val="6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построения профиля местности.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2"/>
        </w:numPr>
        <w:tabs>
          <w:tab w:val="left" w:pos="709"/>
        </w:tabs>
        <w:suppressAutoHyphens/>
        <w:spacing w:after="0" w:line="240" w:lineRule="auto"/>
        <w:ind w:left="0" w:firstLine="454"/>
        <w:rPr>
          <w:rFonts w:ascii="Times New Roman" w:hAnsi="Times New Roman" w:cs="Times New Roman"/>
          <w:b/>
          <w:bCs/>
          <w:sz w:val="24"/>
          <w:szCs w:val="24"/>
          <w:u w:val="single"/>
        </w:rPr>
      </w:pPr>
      <w:r w:rsidRPr="00436C05">
        <w:rPr>
          <w:rFonts w:ascii="Times New Roman" w:hAnsi="Times New Roman" w:cs="Times New Roman"/>
          <w:sz w:val="24"/>
          <w:szCs w:val="24"/>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p w:rsidR="006B209D" w:rsidRPr="00436C05" w:rsidRDefault="006B209D" w:rsidP="00C8096F">
      <w:pPr>
        <w:widowControl w:val="0"/>
        <w:numPr>
          <w:ilvl w:val="0"/>
          <w:numId w:val="12"/>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Чтение топографической карты. Построение профиля местности.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2. Россия на карте мира (5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 московское время,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Разнообразие природных условий и богатство природных ресурсов — следствие географического положения России.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Россия — страна с не только разнообразными, но и суровыми природными условиями.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Россия — огромная страна, лежащая в 10 часовых зонах.</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lastRenderedPageBreak/>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6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географического положения России;</w:t>
      </w:r>
    </w:p>
    <w:p w:rsidR="006B209D" w:rsidRPr="00436C05" w:rsidRDefault="006B209D" w:rsidP="00C8096F">
      <w:pPr>
        <w:pStyle w:val="a3"/>
        <w:numPr>
          <w:ilvl w:val="0"/>
          <w:numId w:val="6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приспособления человека к природным условиям;</w:t>
      </w:r>
    </w:p>
    <w:p w:rsidR="006B209D" w:rsidRPr="00436C05" w:rsidRDefault="006B209D" w:rsidP="00C8096F">
      <w:pPr>
        <w:pStyle w:val="a3"/>
        <w:numPr>
          <w:ilvl w:val="0"/>
          <w:numId w:val="6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проведения государственной границы России;</w:t>
      </w:r>
    </w:p>
    <w:p w:rsidR="006B209D" w:rsidRPr="00436C05" w:rsidRDefault="006B209D" w:rsidP="00C8096F">
      <w:pPr>
        <w:pStyle w:val="a3"/>
        <w:numPr>
          <w:ilvl w:val="0"/>
          <w:numId w:val="6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исчисления времени на территории России.</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66"/>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различия во времени на территории России;</w:t>
      </w:r>
    </w:p>
    <w:p w:rsidR="006B209D" w:rsidRPr="00436C05" w:rsidRDefault="006B209D" w:rsidP="00C8096F">
      <w:pPr>
        <w:pStyle w:val="a3"/>
        <w:numPr>
          <w:ilvl w:val="0"/>
          <w:numId w:val="66"/>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соседние страны.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3"/>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Характеристика географического положения России. </w:t>
      </w:r>
    </w:p>
    <w:p w:rsidR="006B209D" w:rsidRPr="00436C05" w:rsidRDefault="006B209D" w:rsidP="00C8096F">
      <w:pPr>
        <w:pStyle w:val="af4"/>
        <w:numPr>
          <w:ilvl w:val="0"/>
          <w:numId w:val="13"/>
        </w:numPr>
        <w:tabs>
          <w:tab w:val="left" w:pos="709"/>
        </w:tabs>
        <w:ind w:left="0" w:firstLine="454"/>
        <w:rPr>
          <w:rFonts w:ascii="Times New Roman" w:hAnsi="Times New Roman" w:cs="Times New Roman"/>
        </w:rPr>
      </w:pPr>
      <w:r w:rsidRPr="00436C05">
        <w:rPr>
          <w:rFonts w:ascii="Times New Roman" w:hAnsi="Times New Roman" w:cs="Times New Roman"/>
        </w:rPr>
        <w:t>Определение поясного времени для разных пунктов России.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3.</w:t>
      </w:r>
      <w:r w:rsidRPr="00436C05">
        <w:rPr>
          <w:rFonts w:ascii="Times New Roman" w:hAnsi="Times New Roman" w:cs="Times New Roman"/>
          <w:sz w:val="24"/>
          <w:szCs w:val="24"/>
        </w:rPr>
        <w:t xml:space="preserve"> </w:t>
      </w:r>
      <w:r w:rsidRPr="00436C05">
        <w:rPr>
          <w:rFonts w:ascii="Times New Roman" w:hAnsi="Times New Roman" w:cs="Times New Roman"/>
          <w:b/>
          <w:bCs/>
          <w:sz w:val="24"/>
          <w:szCs w:val="24"/>
        </w:rPr>
        <w:t>История изучения территории России (5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XVIII в. 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Великая Северная экспедиция, Северный морской путь, научное прогнозирование, географический прогноз.</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Персоналии:</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Иван Москвитин, Семён Дежнев, Ерофей Павлович Хабаров, Иван Камчатой, Владимир Васильевич Атласов, Витус Беринг, Алексей Ильич Чириков,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Паллас, Иван Иванович Лепёхин, Семён Гмелин, Николай Яковлевич Озерецковский,  Василий Василий Докучаев, Владимир Александрович Русанов, Георгий Яковлевич Седов, Георгий Львович БрусиловЭрик Норденшельд, Фритьоф Нансен, Георгий Седов, Джордж Де-Лонг, Владимир Афансьевич Обручев, Сергей Владимир Обручев, Отто Юльефич Шмидт, Борис Андреевич Вилькицкий.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Изучение территории России — длительный исторический процесс, потребовавший огромных усилий.</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География — современная наука, основная задача которой прогнозирование изменений в природе, связанных с хозяйственной деятельностью человека.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pStyle w:val="a3"/>
        <w:tabs>
          <w:tab w:val="left" w:pos="709"/>
        </w:tabs>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pStyle w:val="a3"/>
        <w:tabs>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67"/>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изучения территории России на различных этапах её исторического развития.</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следствия географических открытий и путешествий.</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pStyle w:val="af4"/>
        <w:numPr>
          <w:ilvl w:val="0"/>
          <w:numId w:val="14"/>
        </w:numPr>
        <w:tabs>
          <w:tab w:val="left" w:pos="709"/>
        </w:tabs>
        <w:ind w:left="0" w:firstLine="454"/>
        <w:jc w:val="both"/>
        <w:rPr>
          <w:rFonts w:ascii="Times New Roman" w:hAnsi="Times New Roman" w:cs="Times New Roman"/>
        </w:rPr>
      </w:pPr>
      <w:r w:rsidRPr="00436C05">
        <w:rPr>
          <w:rFonts w:ascii="Times New Roman" w:hAnsi="Times New Roman" w:cs="Times New Roman"/>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p w:rsidR="006B209D" w:rsidRPr="00436C05" w:rsidRDefault="006B209D" w:rsidP="00C8096F">
      <w:pPr>
        <w:pStyle w:val="af4"/>
        <w:numPr>
          <w:ilvl w:val="0"/>
          <w:numId w:val="14"/>
        </w:numPr>
        <w:tabs>
          <w:tab w:val="left" w:pos="709"/>
        </w:tabs>
        <w:ind w:left="0" w:firstLine="454"/>
        <w:jc w:val="both"/>
        <w:rPr>
          <w:rFonts w:ascii="Times New Roman" w:hAnsi="Times New Roman" w:cs="Times New Roman"/>
        </w:rPr>
      </w:pPr>
      <w:r w:rsidRPr="00436C05">
        <w:rPr>
          <w:rFonts w:ascii="Times New Roman" w:hAnsi="Times New Roman" w:cs="Times New Roman"/>
        </w:rPr>
        <w:t>Анализ источников информации об истории освоения территории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4.</w:t>
      </w:r>
      <w:r w:rsidRPr="00436C05">
        <w:rPr>
          <w:rFonts w:ascii="Times New Roman" w:hAnsi="Times New Roman" w:cs="Times New Roman"/>
          <w:sz w:val="24"/>
          <w:szCs w:val="24"/>
        </w:rPr>
        <w:t xml:space="preserve">  </w:t>
      </w:r>
      <w:r w:rsidRPr="00436C05">
        <w:rPr>
          <w:rFonts w:ascii="Times New Roman" w:hAnsi="Times New Roman" w:cs="Times New Roman"/>
          <w:b/>
          <w:bCs/>
          <w:sz w:val="24"/>
          <w:szCs w:val="24"/>
        </w:rPr>
        <w:t>Ге</w:t>
      </w:r>
      <w:r>
        <w:rPr>
          <w:rFonts w:ascii="Times New Roman" w:hAnsi="Times New Roman" w:cs="Times New Roman"/>
          <w:b/>
          <w:bCs/>
          <w:sz w:val="24"/>
          <w:szCs w:val="24"/>
        </w:rPr>
        <w:t>ологическое строение и рельеф (7</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 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моренные холмы, овражно-балочная сеть, ветер, 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Устройство рельефа определяется строением земной коры.</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 Разнообразие  - важнейшая особенность  рельефа России, создающая разнообразие условий жизни и деятельности людей.</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Современный рельеф- результат деятельности внешних и внутренних сил.</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совершенствование  умений работать  с  разными источниками информации;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выявление причинно-следственных взаимосвязей – рельеф – тектонические структуры – полезные ископаемые;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выделение главного или  существенных признаков (особенности рельефа России);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высказывание  суждений с подтверждением  их фактами;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представление  информации  в различных формах – тезисы, эссе, компьютерные презентации.</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68"/>
        </w:numPr>
        <w:tabs>
          <w:tab w:val="clear" w:pos="720"/>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особенности геологического летоисчисления;</w:t>
      </w:r>
    </w:p>
    <w:p w:rsidR="006B209D" w:rsidRPr="00436C05" w:rsidRDefault="006B209D" w:rsidP="00C8096F">
      <w:pPr>
        <w:pStyle w:val="a3"/>
        <w:numPr>
          <w:ilvl w:val="0"/>
          <w:numId w:val="68"/>
        </w:numPr>
        <w:tabs>
          <w:tab w:val="clear" w:pos="720"/>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особенности рельефа отдельных территорий страны, размещения основных полезных ископаемых;</w:t>
      </w:r>
    </w:p>
    <w:p w:rsidR="006B209D" w:rsidRPr="00436C05" w:rsidRDefault="006B209D" w:rsidP="00C8096F">
      <w:pPr>
        <w:pStyle w:val="a3"/>
        <w:numPr>
          <w:ilvl w:val="0"/>
          <w:numId w:val="68"/>
        </w:numPr>
        <w:tabs>
          <w:tab w:val="clear" w:pos="720"/>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особенности влияния внешних и внутренних сил на формирование рельефа России;</w:t>
      </w:r>
    </w:p>
    <w:p w:rsidR="006B209D" w:rsidRPr="00436C05" w:rsidRDefault="006B209D" w:rsidP="00C8096F">
      <w:pPr>
        <w:pStyle w:val="a3"/>
        <w:numPr>
          <w:ilvl w:val="0"/>
          <w:numId w:val="68"/>
        </w:numPr>
        <w:tabs>
          <w:tab w:val="clear" w:pos="720"/>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характер влияния на жизнь и хозяйственную деятельность человека;</w:t>
      </w:r>
    </w:p>
    <w:p w:rsidR="006B209D" w:rsidRPr="00436C05" w:rsidRDefault="006B209D" w:rsidP="00C8096F">
      <w:pPr>
        <w:pStyle w:val="a3"/>
        <w:numPr>
          <w:ilvl w:val="0"/>
          <w:numId w:val="68"/>
        </w:numPr>
        <w:tabs>
          <w:tab w:val="clear" w:pos="720"/>
          <w:tab w:val="left" w:pos="709"/>
        </w:tabs>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сущность экологических проблем в литосфере на примере России.</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основные черты рельефа и геологического строения России, важнейших районов  размещения полезных ископаемых;</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районы возможных катастрофических природных явлений в литосфере на территории России;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по картам районы размещения крупных тектонических структур и форм рельефа на территории России.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Практическая работа:</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15"/>
        </w:numPr>
        <w:tabs>
          <w:tab w:val="left" w:pos="709"/>
        </w:tabs>
        <w:suppressAutoHyphens/>
        <w:spacing w:after="0" w:line="240" w:lineRule="auto"/>
        <w:ind w:left="0" w:firstLine="454"/>
        <w:rPr>
          <w:rStyle w:val="FontStyle55"/>
          <w:rFonts w:ascii="Times New Roman" w:hAnsi="Times New Roman" w:cs="Times New Roman"/>
          <w:sz w:val="24"/>
          <w:szCs w:val="24"/>
        </w:rPr>
      </w:pPr>
      <w:r w:rsidRPr="00436C05">
        <w:rPr>
          <w:rStyle w:val="FontStyle55"/>
          <w:rFonts w:ascii="Times New Roman" w:hAnsi="Times New Roman" w:cs="Times New Roman"/>
          <w:sz w:val="24"/>
          <w:szCs w:val="24"/>
        </w:rPr>
        <w:t>Выявление зависимости между строением, формами рельефа и размещением полезных ископаемых крупных территорий.</w:t>
      </w:r>
    </w:p>
    <w:p w:rsidR="006B209D" w:rsidRPr="00436C05" w:rsidRDefault="006B209D" w:rsidP="00C8096F">
      <w:pPr>
        <w:pStyle w:val="af4"/>
        <w:numPr>
          <w:ilvl w:val="0"/>
          <w:numId w:val="15"/>
        </w:numPr>
        <w:tabs>
          <w:tab w:val="left" w:pos="709"/>
        </w:tabs>
        <w:ind w:left="0" w:firstLine="454"/>
        <w:rPr>
          <w:rStyle w:val="FontStyle15"/>
          <w:rFonts w:ascii="Times New Roman" w:hAnsi="Times New Roman" w:cs="Times New Roman"/>
          <w:sz w:val="24"/>
          <w:szCs w:val="24"/>
        </w:rPr>
      </w:pPr>
      <w:r w:rsidRPr="00436C05">
        <w:rPr>
          <w:rStyle w:val="FontStyle15"/>
          <w:rFonts w:ascii="Times New Roman" w:hAnsi="Times New Roman" w:cs="Times New Roman"/>
          <w:sz w:val="24"/>
          <w:szCs w:val="24"/>
        </w:rPr>
        <w:t>Нанесение  на контурную карту основных форм рельефа страны.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5. Климат России (8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Климат, климатообразующий фактор, солнечная радиация, ветры западного переноса, муссон, орографические осадки, континентальность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Разнообразие и сложность климатических условий на территории России, определяющийся его  северным  географическим положением, огромной величиной территории.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Протяженность с севера на юг и с запада на восток - разнообразие типов и подтипов климата – разнообразие условий жизни и деятельности людей.</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Влияние климатических особенностей на комфортность жизни и деятельность  людей.</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совершенствование  умений работать  с  разными источниками информации - текстом учебника,  тематическими картами</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 xml:space="preserve">климатограммами, картосхемами;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выявление причинно-следственных взаимосвязей – влияния атмосферной циркуляции и особенностей  рельефа на климат;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выделение главного или  существенных признаков при характеристике типов климата;</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умение высказывать свои суждения, подтверждая их фактами;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представление  информации  в различных формах – тезисы, эссе, компьютерные</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презентации.</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69"/>
        </w:numPr>
        <w:tabs>
          <w:tab w:val="clear" w:pos="720"/>
          <w:tab w:val="left" w:pos="709"/>
        </w:tabs>
        <w:spacing w:after="0" w:line="240" w:lineRule="auto"/>
        <w:ind w:left="0" w:firstLine="454"/>
        <w:rPr>
          <w:rFonts w:ascii="Times New Roman" w:hAnsi="Times New Roman" w:cs="Times New Roman"/>
          <w:b/>
          <w:bCs/>
          <w:sz w:val="24"/>
          <w:szCs w:val="24"/>
          <w:u w:val="single"/>
        </w:rPr>
      </w:pPr>
      <w:r w:rsidRPr="00436C05">
        <w:rPr>
          <w:rFonts w:ascii="Times New Roman" w:hAnsi="Times New Roman" w:cs="Times New Roman"/>
          <w:sz w:val="24"/>
          <w:szCs w:val="24"/>
        </w:rPr>
        <w:t>особенности климата России;</w:t>
      </w:r>
    </w:p>
    <w:p w:rsidR="006B209D" w:rsidRPr="00436C05" w:rsidRDefault="006B209D" w:rsidP="00C8096F">
      <w:pPr>
        <w:pStyle w:val="a3"/>
        <w:numPr>
          <w:ilvl w:val="0"/>
          <w:numId w:val="69"/>
        </w:numPr>
        <w:tabs>
          <w:tab w:val="clear" w:pos="720"/>
          <w:tab w:val="left" w:pos="709"/>
        </w:tabs>
        <w:spacing w:after="0" w:line="240" w:lineRule="auto"/>
        <w:ind w:left="0" w:firstLine="454"/>
        <w:rPr>
          <w:rFonts w:ascii="Times New Roman" w:hAnsi="Times New Roman" w:cs="Times New Roman"/>
          <w:b/>
          <w:bCs/>
          <w:sz w:val="24"/>
          <w:szCs w:val="24"/>
          <w:u w:val="single"/>
        </w:rPr>
      </w:pPr>
      <w:r w:rsidRPr="00436C05">
        <w:rPr>
          <w:rFonts w:ascii="Times New Roman" w:hAnsi="Times New Roman" w:cs="Times New Roman"/>
          <w:sz w:val="24"/>
          <w:szCs w:val="24"/>
        </w:rPr>
        <w:t>особенности климата отдельных территорий страны, распределение основных климатических показателей;</w:t>
      </w:r>
    </w:p>
    <w:p w:rsidR="006B209D" w:rsidRPr="00436C05" w:rsidRDefault="006B209D" w:rsidP="00C8096F">
      <w:pPr>
        <w:pStyle w:val="a3"/>
        <w:numPr>
          <w:ilvl w:val="0"/>
          <w:numId w:val="69"/>
        </w:numPr>
        <w:tabs>
          <w:tab w:val="clear" w:pos="720"/>
          <w:tab w:val="left" w:pos="709"/>
        </w:tabs>
        <w:spacing w:after="0" w:line="240" w:lineRule="auto"/>
        <w:ind w:left="0" w:firstLine="454"/>
        <w:rPr>
          <w:rFonts w:ascii="Times New Roman" w:hAnsi="Times New Roman" w:cs="Times New Roman"/>
          <w:b/>
          <w:bCs/>
          <w:sz w:val="24"/>
          <w:szCs w:val="24"/>
          <w:u w:val="single"/>
        </w:rPr>
      </w:pPr>
      <w:r w:rsidRPr="00436C05">
        <w:rPr>
          <w:rFonts w:ascii="Times New Roman" w:hAnsi="Times New Roman" w:cs="Times New Roman"/>
          <w:sz w:val="24"/>
          <w:szCs w:val="24"/>
        </w:rPr>
        <w:t>характер влияния на жизнь и хозяйственную деятельность человека;</w:t>
      </w:r>
    </w:p>
    <w:p w:rsidR="006B209D" w:rsidRPr="00436C05" w:rsidRDefault="006B209D" w:rsidP="00C8096F">
      <w:pPr>
        <w:pStyle w:val="a3"/>
        <w:numPr>
          <w:ilvl w:val="0"/>
          <w:numId w:val="69"/>
        </w:numPr>
        <w:tabs>
          <w:tab w:val="clear" w:pos="720"/>
          <w:tab w:val="left" w:pos="709"/>
        </w:tabs>
        <w:spacing w:after="0" w:line="240" w:lineRule="auto"/>
        <w:ind w:left="0" w:firstLine="454"/>
        <w:rPr>
          <w:rFonts w:ascii="Times New Roman" w:hAnsi="Times New Roman" w:cs="Times New Roman"/>
          <w:b/>
          <w:bCs/>
          <w:sz w:val="24"/>
          <w:szCs w:val="24"/>
          <w:u w:val="single"/>
        </w:rPr>
      </w:pPr>
      <w:r w:rsidRPr="00436C05">
        <w:rPr>
          <w:rFonts w:ascii="Times New Roman" w:hAnsi="Times New Roman" w:cs="Times New Roman"/>
          <w:sz w:val="24"/>
          <w:szCs w:val="24"/>
        </w:rPr>
        <w:t>сущность экологических проблем в атмосфере на примере России.</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основные черты климата России;</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районы возможных катастрофических природных явлений в атмосфере на территории России;</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закономерности распрделения основных климатических показателей на территории России;</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типы климатов отдельных регионов России;</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факторы формирования климата отдельных регионов России;</w:t>
      </w:r>
    </w:p>
    <w:p w:rsidR="006B209D" w:rsidRPr="00436C05" w:rsidRDefault="006B209D" w:rsidP="00C8096F">
      <w:pPr>
        <w:pStyle w:val="a3"/>
        <w:numPr>
          <w:ilvl w:val="0"/>
          <w:numId w:val="70"/>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закономерности размещения климатических поясов на территории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6"/>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55"/>
          <w:rFonts w:ascii="Times New Roman" w:hAnsi="Times New Roman" w:cs="Times New Roman"/>
          <w:sz w:val="24"/>
          <w:szCs w:val="24"/>
        </w:rPr>
        <w:t>Выявление закономерностей территориального распределения климатических показателей по климатической карте.</w:t>
      </w:r>
    </w:p>
    <w:p w:rsidR="006B209D" w:rsidRPr="00436C05" w:rsidRDefault="006B209D" w:rsidP="00C8096F">
      <w:pPr>
        <w:widowControl w:val="0"/>
        <w:numPr>
          <w:ilvl w:val="0"/>
          <w:numId w:val="16"/>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 климатограмм, характерных для различных типов климата России.</w:t>
      </w:r>
    </w:p>
    <w:p w:rsidR="006B209D" w:rsidRPr="00436C05" w:rsidRDefault="006B209D" w:rsidP="00C8096F">
      <w:pPr>
        <w:widowControl w:val="0"/>
        <w:numPr>
          <w:ilvl w:val="0"/>
          <w:numId w:val="16"/>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55"/>
          <w:rFonts w:ascii="Times New Roman" w:hAnsi="Times New Roman" w:cs="Times New Roman"/>
          <w:sz w:val="24"/>
          <w:szCs w:val="24"/>
        </w:rPr>
        <w:t>Определение особенностей погоды для различных пунктов по синоптической карте.</w:t>
      </w:r>
    </w:p>
    <w:p w:rsidR="006B209D" w:rsidRPr="00436C05" w:rsidRDefault="006B209D" w:rsidP="00C8096F">
      <w:pPr>
        <w:widowControl w:val="0"/>
        <w:numPr>
          <w:ilvl w:val="0"/>
          <w:numId w:val="16"/>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55"/>
          <w:rFonts w:ascii="Times New Roman" w:hAnsi="Times New Roman" w:cs="Times New Roman"/>
          <w:sz w:val="24"/>
          <w:szCs w:val="24"/>
        </w:rPr>
        <w:t>Прогнозирование тенденций изменения климата</w:t>
      </w:r>
      <w:r w:rsidRPr="00436C05">
        <w:rPr>
          <w:rFonts w:ascii="Times New Roman" w:hAnsi="Times New Roman" w:cs="Times New Roman"/>
          <w:sz w:val="24"/>
          <w:szCs w:val="24"/>
        </w:rPr>
        <w:t>.</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541C6C" w:rsidRDefault="006B209D" w:rsidP="00436C05">
      <w:pPr>
        <w:tabs>
          <w:tab w:val="left" w:pos="709"/>
        </w:tabs>
        <w:spacing w:after="0" w:line="240" w:lineRule="auto"/>
        <w:ind w:firstLine="454"/>
        <w:jc w:val="center"/>
        <w:rPr>
          <w:rFonts w:ascii="Times New Roman" w:hAnsi="Times New Roman" w:cs="Times New Roman"/>
          <w:b/>
          <w:bCs/>
          <w:i/>
          <w:iCs/>
          <w:sz w:val="24"/>
          <w:szCs w:val="24"/>
        </w:rPr>
      </w:pPr>
      <w:r>
        <w:rPr>
          <w:rFonts w:ascii="Times New Roman" w:hAnsi="Times New Roman" w:cs="Times New Roman"/>
          <w:b/>
          <w:bCs/>
          <w:i/>
          <w:iCs/>
          <w:sz w:val="24"/>
          <w:szCs w:val="24"/>
        </w:rPr>
        <w:t>Тема 6. Гидрография России (10</w:t>
      </w:r>
      <w:r w:rsidRPr="00541C6C">
        <w:rPr>
          <w:rFonts w:ascii="Times New Roman" w:hAnsi="Times New Roman" w:cs="Times New Roman"/>
          <w:b/>
          <w:bCs/>
          <w:i/>
          <w:iCs/>
          <w:sz w:val="24"/>
          <w:szCs w:val="24"/>
        </w:rPr>
        <w:t xml:space="preserve"> часов)</w:t>
      </w:r>
    </w:p>
    <w:p w:rsidR="006B209D" w:rsidRPr="00541C6C" w:rsidRDefault="006B209D" w:rsidP="00436C05">
      <w:pPr>
        <w:tabs>
          <w:tab w:val="left" w:pos="709"/>
        </w:tabs>
        <w:spacing w:after="0" w:line="240" w:lineRule="auto"/>
        <w:ind w:firstLine="454"/>
        <w:rPr>
          <w:rFonts w:ascii="Times New Roman" w:hAnsi="Times New Roman" w:cs="Times New Roman"/>
          <w:b/>
          <w:bCs/>
          <w:i/>
          <w:iCs/>
          <w:sz w:val="24"/>
          <w:szCs w:val="24"/>
        </w:rPr>
      </w:pPr>
      <w:r w:rsidRPr="00541C6C">
        <w:rPr>
          <w:rFonts w:ascii="Times New Roman" w:hAnsi="Times New Roman" w:cs="Times New Roman"/>
          <w:b/>
          <w:bCs/>
          <w:i/>
          <w:i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Моря, омывающие территорию России. Хозяйственное значение морей. Реки России. Характеристики реки. Бассейн реки. Источники питания рек. Режим рек.  Озёра.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жизнь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w:t>
      </w:r>
      <w:r w:rsidRPr="00436C05">
        <w:rPr>
          <w:rFonts w:ascii="Times New Roman" w:hAnsi="Times New Roman" w:cs="Times New Roman"/>
          <w:sz w:val="24"/>
          <w:szCs w:val="24"/>
        </w:rPr>
        <w:lastRenderedPageBreak/>
        <w:t>мерзлота, природные льды, ледник, покровный ледник, горный ледник, ледниковый период, Великое оледенение, эпоха оледенения, эпоха межледниковья, водные ресурсы.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 w:val="left" w:pos="345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Россия окружена морями трех океанов, отличающихся разнообразными и богатыми природными ресурсами.</w:t>
      </w:r>
    </w:p>
    <w:p w:rsidR="006B209D" w:rsidRPr="00436C05" w:rsidRDefault="006B209D" w:rsidP="00C8096F">
      <w:pPr>
        <w:widowControl w:val="0"/>
        <w:numPr>
          <w:ilvl w:val="0"/>
          <w:numId w:val="1"/>
        </w:numPr>
        <w:tabs>
          <w:tab w:val="clear" w:pos="0"/>
          <w:tab w:val="num" w:pos="360"/>
          <w:tab w:val="left" w:pos="709"/>
          <w:tab w:val="left" w:pos="345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Река – сложная природная система. Знание важнейших характеристик реки – важнейшее условие правильности ее использования.</w:t>
      </w:r>
    </w:p>
    <w:p w:rsidR="006B209D" w:rsidRPr="00436C05" w:rsidRDefault="006B209D" w:rsidP="00C8096F">
      <w:pPr>
        <w:widowControl w:val="0"/>
        <w:numPr>
          <w:ilvl w:val="0"/>
          <w:numId w:val="1"/>
        </w:numPr>
        <w:tabs>
          <w:tab w:val="clear" w:pos="0"/>
          <w:tab w:val="num" w:pos="360"/>
          <w:tab w:val="left" w:pos="709"/>
          <w:tab w:val="left" w:pos="345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Озера, подземные воды, многолетняя мерзлота и ледники – это богатство водных ресурсов, разнообразие ландшафтов.</w:t>
      </w:r>
    </w:p>
    <w:p w:rsidR="006B209D" w:rsidRPr="00436C05" w:rsidRDefault="006B209D" w:rsidP="00C8096F">
      <w:pPr>
        <w:widowControl w:val="0"/>
        <w:numPr>
          <w:ilvl w:val="0"/>
          <w:numId w:val="1"/>
        </w:numPr>
        <w:tabs>
          <w:tab w:val="clear" w:pos="0"/>
          <w:tab w:val="num" w:pos="360"/>
          <w:tab w:val="left" w:pos="709"/>
          <w:tab w:val="left" w:pos="3459"/>
        </w:tabs>
        <w:suppressAutoHyphens/>
        <w:snapToGrid w:val="0"/>
        <w:spacing w:after="0" w:line="240" w:lineRule="auto"/>
        <w:ind w:left="0" w:firstLine="454"/>
        <w:rPr>
          <w:rFonts w:ascii="Times New Roman" w:hAnsi="Times New Roman" w:cs="Times New Roman"/>
          <w:i/>
          <w:iCs/>
          <w:sz w:val="24"/>
          <w:szCs w:val="24"/>
        </w:rPr>
      </w:pPr>
      <w:r w:rsidRPr="00436C05">
        <w:rPr>
          <w:rFonts w:ascii="Times New Roman" w:hAnsi="Times New Roman" w:cs="Times New Roman"/>
          <w:sz w:val="24"/>
          <w:szCs w:val="24"/>
        </w:rPr>
        <w:t>Вода – источник всего живого на Земле. Необходимость рационального использования и охраны внутренних вод Росси</w:t>
      </w:r>
      <w:r w:rsidRPr="00436C05">
        <w:rPr>
          <w:rFonts w:ascii="Times New Roman" w:hAnsi="Times New Roman" w:cs="Times New Roman"/>
          <w:i/>
          <w:iCs/>
          <w:sz w:val="24"/>
          <w:szCs w:val="24"/>
        </w:rPr>
        <w:t>и.</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учебные задачи и планировать</w:t>
      </w:r>
      <w:r w:rsidRPr="00436C05">
        <w:rPr>
          <w:rFonts w:ascii="Times New Roman" w:hAnsi="Times New Roman" w:cs="Times New Roman"/>
          <w:b/>
          <w:bCs/>
          <w:sz w:val="24"/>
          <w:szCs w:val="24"/>
        </w:rPr>
        <w:t xml:space="preserve"> </w:t>
      </w:r>
      <w:r w:rsidRPr="00436C05">
        <w:rPr>
          <w:rFonts w:ascii="Times New Roman" w:hAnsi="Times New Roman" w:cs="Times New Roman"/>
          <w:sz w:val="24"/>
          <w:szCs w:val="24"/>
        </w:rPr>
        <w:t>свою работу (при работе над характеристикой или описанием объекта), понимать разницу между описанием и характеристикой объекта.</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сравнивать объекты, выделяя существенные признаки (сравнительная характеристика водных объектов).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собственную информацию  (реферат, презентация и др.)</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участвовать в совместной деятельности (групповая работа по описанию объекта)</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7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морей, омывающих территорию России;</w:t>
      </w:r>
    </w:p>
    <w:p w:rsidR="006B209D" w:rsidRPr="00436C05" w:rsidRDefault="006B209D" w:rsidP="00C8096F">
      <w:pPr>
        <w:pStyle w:val="a3"/>
        <w:numPr>
          <w:ilvl w:val="0"/>
          <w:numId w:val="7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внутренних вод отдельных регионов страны;</w:t>
      </w:r>
    </w:p>
    <w:p w:rsidR="006B209D" w:rsidRPr="00436C05" w:rsidRDefault="006B209D" w:rsidP="00C8096F">
      <w:pPr>
        <w:pStyle w:val="a3"/>
        <w:numPr>
          <w:ilvl w:val="0"/>
          <w:numId w:val="7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характер влияния внутренних вод на жизнь и хозяйственную деятельность человека;</w:t>
      </w:r>
    </w:p>
    <w:p w:rsidR="006B209D" w:rsidRPr="00436C05" w:rsidRDefault="006B209D" w:rsidP="00C8096F">
      <w:pPr>
        <w:pStyle w:val="a3"/>
        <w:numPr>
          <w:ilvl w:val="0"/>
          <w:numId w:val="7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обеспеченности водными ресурсами различных регионов России;</w:t>
      </w:r>
    </w:p>
    <w:p w:rsidR="006B209D" w:rsidRPr="00436C05" w:rsidRDefault="006B209D" w:rsidP="00C8096F">
      <w:pPr>
        <w:pStyle w:val="a3"/>
        <w:numPr>
          <w:ilvl w:val="0"/>
          <w:numId w:val="7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сущность экологических проблем в гидросфере на примере России.</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основные черты морей, омывающих территорию России;</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районы возможных катастрофических природных явлений в гидросфере на территории России;</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закономерности распределения внутренних вод;</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существенные признаки внутренних вод;</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закономерности распределения внутренних вод на территории России;</w:t>
      </w:r>
    </w:p>
    <w:p w:rsidR="006B209D" w:rsidRPr="00436C05" w:rsidRDefault="006B209D" w:rsidP="00C8096F">
      <w:pPr>
        <w:pStyle w:val="a3"/>
        <w:numPr>
          <w:ilvl w:val="0"/>
          <w:numId w:val="7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особенности обеспечения внутренними водами отдельных регионов России.</w:t>
      </w:r>
    </w:p>
    <w:p w:rsidR="006B209D" w:rsidRPr="00436C05" w:rsidRDefault="006B209D" w:rsidP="00436C05">
      <w:pPr>
        <w:pStyle w:val="a3"/>
        <w:tabs>
          <w:tab w:val="left" w:pos="709"/>
        </w:tabs>
        <w:spacing w:after="0" w:line="240" w:lineRule="auto"/>
        <w:ind w:left="0"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7"/>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11"/>
          <w:rFonts w:ascii="Times New Roman" w:hAnsi="Times New Roman" w:cs="Times New Roman"/>
          <w:sz w:val="24"/>
          <w:szCs w:val="24"/>
        </w:rPr>
        <w:t>Составление характеристики одного из морей</w:t>
      </w:r>
      <w:r w:rsidRPr="00436C05">
        <w:rPr>
          <w:rFonts w:ascii="Times New Roman" w:hAnsi="Times New Roman" w:cs="Times New Roman"/>
          <w:sz w:val="24"/>
          <w:szCs w:val="24"/>
        </w:rPr>
        <w:t>, омывающих территорию России</w:t>
      </w:r>
      <w:r w:rsidRPr="00436C05">
        <w:rPr>
          <w:rStyle w:val="FontStyle11"/>
          <w:rFonts w:ascii="Times New Roman" w:hAnsi="Times New Roman" w:cs="Times New Roman"/>
          <w:sz w:val="24"/>
          <w:szCs w:val="24"/>
        </w:rPr>
        <w:t xml:space="preserve">. </w:t>
      </w:r>
    </w:p>
    <w:p w:rsidR="006B209D" w:rsidRPr="00436C05" w:rsidRDefault="006B209D" w:rsidP="00C8096F">
      <w:pPr>
        <w:widowControl w:val="0"/>
        <w:numPr>
          <w:ilvl w:val="0"/>
          <w:numId w:val="17"/>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55"/>
          <w:rFonts w:ascii="Times New Roman" w:hAnsi="Times New Roman" w:cs="Times New Roman"/>
          <w:sz w:val="24"/>
          <w:szCs w:val="24"/>
        </w:rPr>
        <w:t>Составление характеристики одной из рек с использованием тематических карт и климатодиаграмм, определение возможностей их хозяйственного использования.</w:t>
      </w:r>
    </w:p>
    <w:p w:rsidR="006B209D" w:rsidRPr="00436C05" w:rsidRDefault="006B209D" w:rsidP="00C8096F">
      <w:pPr>
        <w:widowControl w:val="0"/>
        <w:numPr>
          <w:ilvl w:val="0"/>
          <w:numId w:val="17"/>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11"/>
          <w:rFonts w:ascii="Times New Roman" w:hAnsi="Times New Roman" w:cs="Times New Roman"/>
          <w:sz w:val="24"/>
          <w:szCs w:val="24"/>
        </w:rPr>
        <w:t>Объяснение закономерностей размещения разных видов вод суши и связанных с ними стихийных природных явлений на территории страны.</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Pr>
          <w:rFonts w:ascii="Times New Roman" w:hAnsi="Times New Roman" w:cs="Times New Roman"/>
          <w:b/>
          <w:bCs/>
          <w:sz w:val="24"/>
          <w:szCs w:val="24"/>
        </w:rPr>
        <w:t>Тема 7. Почвы России (5</w:t>
      </w:r>
      <w:r w:rsidRPr="00436C05">
        <w:rPr>
          <w:rFonts w:ascii="Times New Roman" w:hAnsi="Times New Roman" w:cs="Times New Roman"/>
          <w:b/>
          <w:bCs/>
          <w:sz w:val="24"/>
          <w:szCs w:val="24"/>
        </w:rPr>
        <w:t xml:space="preserve">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Почва. Формирование почвы, её состав, строение, свойства. Зональные типы почв, их  свойства, структура, различия в плодородии. Закономерности распространения почв. </w:t>
      </w:r>
      <w:r w:rsidRPr="00436C05">
        <w:rPr>
          <w:rFonts w:ascii="Times New Roman" w:hAnsi="Times New Roman" w:cs="Times New Roman"/>
          <w:sz w:val="24"/>
          <w:szCs w:val="24"/>
        </w:rPr>
        <w:lastRenderedPageBreak/>
        <w:t>Почвенные карты. Почвенные ресурсы. Изменения почв в процессе их хозяйственного использования, борьба с эрозией и загрязнением почв. Меры по сохранению плодородия почв.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Почва, почвообразование, почвенный профиль, почвенный горизонт, гумус, плодородие, почвенные ресурсы, эрозия (разрушение), мелиорация.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Почвы – особое природное тело, свойства которых зависят от факторов почвообразования различающихся от места к месту, чем и определяется их огромное разнообразие.</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Главное свойство почв – плодородие, которое   может истощаться, вследствие чего необходимая мера – рациональное использование  и охрана.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находить, отбирать и использовать различные источники информации по теме;</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сравнивать объекты, выделяя существенные признаки (разные типы почв и условия их</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формирования);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 (зависимость размещения типов почв от</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климатических условий и особенностей рельефа);</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показывать по карте особенности размещения основных типов почв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7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условия формирования почв;</w:t>
      </w:r>
    </w:p>
    <w:p w:rsidR="006B209D" w:rsidRPr="00436C05" w:rsidRDefault="006B209D" w:rsidP="00C8096F">
      <w:pPr>
        <w:pStyle w:val="a3"/>
        <w:numPr>
          <w:ilvl w:val="0"/>
          <w:numId w:val="7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строения и состава почв;</w:t>
      </w:r>
    </w:p>
    <w:p w:rsidR="006B209D" w:rsidRPr="00436C05" w:rsidRDefault="006B209D" w:rsidP="00C8096F">
      <w:pPr>
        <w:pStyle w:val="a3"/>
        <w:numPr>
          <w:ilvl w:val="0"/>
          <w:numId w:val="7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изменения почв в процессе их хозяйственного использования;</w:t>
      </w:r>
    </w:p>
    <w:p w:rsidR="006B209D" w:rsidRPr="00436C05" w:rsidRDefault="006B209D" w:rsidP="00C8096F">
      <w:pPr>
        <w:pStyle w:val="a3"/>
        <w:numPr>
          <w:ilvl w:val="0"/>
          <w:numId w:val="7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почвенных ресурсов России.</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7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основные свойства почв на территории России;</w:t>
      </w:r>
    </w:p>
    <w:p w:rsidR="006B209D" w:rsidRPr="00436C05" w:rsidRDefault="006B209D" w:rsidP="00C8096F">
      <w:pPr>
        <w:pStyle w:val="a3"/>
        <w:numPr>
          <w:ilvl w:val="0"/>
          <w:numId w:val="7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закономерности размещения почв по территории России;</w:t>
      </w:r>
    </w:p>
    <w:p w:rsidR="006B209D" w:rsidRPr="00436C05" w:rsidRDefault="006B209D" w:rsidP="00C8096F">
      <w:pPr>
        <w:pStyle w:val="a3"/>
        <w:numPr>
          <w:ilvl w:val="0"/>
          <w:numId w:val="7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меры по сохранению плодородия почв в различных регионах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8"/>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11"/>
          <w:rFonts w:ascii="Times New Roman" w:hAnsi="Times New Roman" w:cs="Times New Roman"/>
          <w:sz w:val="24"/>
          <w:szCs w:val="24"/>
        </w:rPr>
        <w:t>Составление характеристики зональных типов почв и выявление условий их почвообразования</w:t>
      </w:r>
      <w:r w:rsidRPr="00436C05">
        <w:rPr>
          <w:rFonts w:ascii="Times New Roman" w:hAnsi="Times New Roman" w:cs="Times New Roman"/>
          <w:sz w:val="24"/>
          <w:szCs w:val="24"/>
        </w:rPr>
        <w:t>.</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8. Растительный и животный мир России (3 часа)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Природный комплекс, природные компоненты, природные факторы, типы растительности, биологические ресурсы, лесные ресурсы, лесоизбыточные, лесообеспеченные и лесодефицитные территории.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lastRenderedPageBreak/>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Растительность и животный мир — важный компонент природного комплекса, особенно хрупкий и потому нуждающийся в заботе и охране.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75"/>
        </w:numPr>
        <w:tabs>
          <w:tab w:val="clear" w:pos="720"/>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место и роль растений и животных в природном комплексе;</w:t>
      </w:r>
    </w:p>
    <w:p w:rsidR="006B209D" w:rsidRPr="00436C05" w:rsidRDefault="006B209D" w:rsidP="00C8096F">
      <w:pPr>
        <w:pStyle w:val="a3"/>
        <w:numPr>
          <w:ilvl w:val="0"/>
          <w:numId w:val="75"/>
        </w:numPr>
        <w:tabs>
          <w:tab w:val="clear" w:pos="720"/>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специфику типов растительности;</w:t>
      </w:r>
    </w:p>
    <w:p w:rsidR="006B209D" w:rsidRPr="00436C05" w:rsidRDefault="006B209D" w:rsidP="00C8096F">
      <w:pPr>
        <w:pStyle w:val="a3"/>
        <w:numPr>
          <w:ilvl w:val="0"/>
          <w:numId w:val="75"/>
        </w:numPr>
        <w:tabs>
          <w:tab w:val="clear" w:pos="720"/>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необходимость создания и географию особо охраняемых территорий;</w:t>
      </w:r>
    </w:p>
    <w:p w:rsidR="006B209D" w:rsidRPr="00436C05" w:rsidRDefault="006B209D" w:rsidP="00C8096F">
      <w:pPr>
        <w:pStyle w:val="a3"/>
        <w:numPr>
          <w:ilvl w:val="0"/>
          <w:numId w:val="75"/>
        </w:numPr>
        <w:tabs>
          <w:tab w:val="clear" w:pos="720"/>
          <w:tab w:val="left" w:pos="709"/>
        </w:tab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отличия видов природопользования.</w:t>
      </w:r>
    </w:p>
    <w:p w:rsidR="006B209D" w:rsidRPr="00436C05" w:rsidRDefault="006B209D" w:rsidP="00436C05">
      <w:pPr>
        <w:tabs>
          <w:tab w:val="left" w:pos="709"/>
        </w:tabs>
        <w:snapToGrid w:val="0"/>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Умение определять:</w:t>
      </w:r>
    </w:p>
    <w:p w:rsidR="006B209D" w:rsidRPr="00436C05" w:rsidRDefault="006B209D" w:rsidP="00C8096F">
      <w:pPr>
        <w:pStyle w:val="a3"/>
        <w:numPr>
          <w:ilvl w:val="0"/>
          <w:numId w:val="76"/>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размещения растительного и животного мира по территории России;</w:t>
      </w:r>
    </w:p>
    <w:p w:rsidR="006B209D" w:rsidRPr="00436C05" w:rsidRDefault="006B209D" w:rsidP="00C8096F">
      <w:pPr>
        <w:pStyle w:val="a3"/>
        <w:numPr>
          <w:ilvl w:val="0"/>
          <w:numId w:val="76"/>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размещение ресурсов растительного и животного мира по картам;</w:t>
      </w:r>
    </w:p>
    <w:p w:rsidR="006B209D" w:rsidRPr="00436C05" w:rsidRDefault="006B209D" w:rsidP="00C8096F">
      <w:pPr>
        <w:pStyle w:val="a3"/>
        <w:numPr>
          <w:ilvl w:val="0"/>
          <w:numId w:val="76"/>
        </w:numPr>
        <w:tabs>
          <w:tab w:val="clear" w:pos="720"/>
          <w:tab w:val="left" w:pos="709"/>
        </w:tab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 картам географию особо охраняемых территорий.</w:t>
      </w:r>
    </w:p>
    <w:p w:rsidR="006B209D" w:rsidRPr="00436C05" w:rsidRDefault="006B209D" w:rsidP="00436C05">
      <w:pPr>
        <w:tabs>
          <w:tab w:val="left" w:pos="709"/>
        </w:tabs>
        <w:snapToGrid w:val="0"/>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widowControl w:val="0"/>
        <w:numPr>
          <w:ilvl w:val="0"/>
          <w:numId w:val="19"/>
        </w:numPr>
        <w:tabs>
          <w:tab w:val="left" w:pos="709"/>
        </w:tabs>
        <w:suppressAutoHyphens/>
        <w:spacing w:after="0" w:line="240" w:lineRule="auto"/>
        <w:ind w:left="0" w:firstLine="454"/>
        <w:rPr>
          <w:rStyle w:val="FontStyle11"/>
          <w:rFonts w:ascii="Times New Roman" w:hAnsi="Times New Roman" w:cs="Times New Roman"/>
          <w:sz w:val="24"/>
          <w:szCs w:val="24"/>
        </w:rPr>
      </w:pPr>
      <w:r w:rsidRPr="00436C05">
        <w:rPr>
          <w:rStyle w:val="FontStyle11"/>
          <w:rFonts w:ascii="Times New Roman" w:hAnsi="Times New Roman" w:cs="Times New Roman"/>
          <w:sz w:val="24"/>
          <w:szCs w:val="24"/>
        </w:rPr>
        <w:t>Установление зависимостей растительного и животного мира от других компонентов природы.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Pr>
          <w:rFonts w:ascii="Times New Roman" w:hAnsi="Times New Roman" w:cs="Times New Roman"/>
          <w:b/>
          <w:bCs/>
          <w:sz w:val="24"/>
          <w:szCs w:val="24"/>
        </w:rPr>
        <w:t>Тема 9. Природные зоны России (8</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Учебные понятия:</w:t>
      </w:r>
      <w:r w:rsidRPr="00436C05">
        <w:rPr>
          <w:rFonts w:ascii="Times New Roman"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Природные компоненты как живой, так и неживой  природы  образуют природные комплексы разных видов.</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Главными компонентами природного комплекса являются климат и рельеф.</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Выделяют зональные и азональные природные комплексы.</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Любая природная зоны – это поле для хозяйственной деятельности людей, поэтому правильнее говорить о природно-хозяйственных зонах.</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выделять существенные признаки разных типов природных комплексов.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выявлять причинно-следственные связи внутри природных комплексов,  анализировать связи соподчинения и зависимости между компонентами.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 работать  с учебными текстами, схемами, картосхемами, статистикой, географическими картами.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формулировать свои мысли и выводы в устной и письменной форме, представлять в форме презентаций.</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b/>
          <w:bCs/>
          <w:i/>
          <w:iCs/>
          <w:sz w:val="24"/>
          <w:szCs w:val="24"/>
        </w:rPr>
        <w:t xml:space="preserve"> </w:t>
      </w:r>
      <w:r w:rsidRPr="00436C05">
        <w:rPr>
          <w:rFonts w:ascii="Times New Roman" w:hAnsi="Times New Roman" w:cs="Times New Roman"/>
          <w:sz w:val="24"/>
          <w:szCs w:val="24"/>
        </w:rPr>
        <w:t>выделение главного или  существенных признаков (особенности природы,  населения и хозяйственной деятельности той или иной природно-хозяйственной зоны).</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shd w:val="clear" w:color="auto" w:fill="FFFF00"/>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отличия природных комплексов друг от друга;</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условия формирования природно-хозяйственных зон;</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характер влияния человека на природных условия природных зон.</w:t>
      </w:r>
    </w:p>
    <w:p w:rsidR="006B209D" w:rsidRPr="00436C05" w:rsidRDefault="006B209D" w:rsidP="00436C05">
      <w:pPr>
        <w:widowControl w:val="0"/>
        <w:tabs>
          <w:tab w:val="left" w:pos="709"/>
        </w:tabs>
        <w:suppressAutoHyphen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 xml:space="preserve">Умение определять: </w:t>
      </w:r>
    </w:p>
    <w:p w:rsidR="006B209D" w:rsidRPr="00436C05" w:rsidRDefault="006B209D" w:rsidP="00C8096F">
      <w:pPr>
        <w:pStyle w:val="a3"/>
        <w:widowControl w:val="0"/>
        <w:numPr>
          <w:ilvl w:val="0"/>
          <w:numId w:val="77"/>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размещения природных зон на территории России;</w:t>
      </w:r>
    </w:p>
    <w:p w:rsidR="006B209D" w:rsidRPr="00436C05" w:rsidRDefault="006B209D" w:rsidP="00C8096F">
      <w:pPr>
        <w:pStyle w:val="a3"/>
        <w:widowControl w:val="0"/>
        <w:numPr>
          <w:ilvl w:val="0"/>
          <w:numId w:val="77"/>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специфические черты природно-хозяйственных зон.</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Практическая работы:</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20"/>
        </w:numPr>
        <w:tabs>
          <w:tab w:val="left" w:pos="709"/>
        </w:tabs>
        <w:suppressAutoHyphens/>
        <w:spacing w:after="0" w:line="240" w:lineRule="auto"/>
        <w:ind w:left="0" w:firstLine="454"/>
        <w:rPr>
          <w:rFonts w:ascii="Times New Roman" w:hAnsi="Times New Roman" w:cs="Times New Roman"/>
          <w:sz w:val="24"/>
          <w:szCs w:val="24"/>
        </w:rPr>
      </w:pPr>
      <w:r w:rsidRPr="00436C05">
        <w:rPr>
          <w:rStyle w:val="FontStyle11"/>
          <w:rFonts w:ascii="Times New Roman" w:hAnsi="Times New Roman" w:cs="Times New Roman"/>
          <w:sz w:val="24"/>
          <w:szCs w:val="24"/>
        </w:rPr>
        <w:t>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20"/>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описания одной из природных зон России по плану.</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10. Кру</w:t>
      </w:r>
      <w:r>
        <w:rPr>
          <w:rFonts w:ascii="Times New Roman" w:hAnsi="Times New Roman" w:cs="Times New Roman"/>
          <w:b/>
          <w:bCs/>
          <w:sz w:val="24"/>
          <w:szCs w:val="24"/>
        </w:rPr>
        <w:t>пные природные районы России (11</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b/>
          <w:bCs/>
          <w:sz w:val="24"/>
          <w:szCs w:val="24"/>
        </w:rPr>
      </w:pPr>
      <w:r w:rsidRPr="00436C05">
        <w:rPr>
          <w:rFonts w:ascii="Times New Roman" w:eastAsia="PragmaticaCondC"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 xml:space="preserve">Островная Арктика. </w:t>
      </w:r>
      <w:r w:rsidRPr="00436C05">
        <w:rPr>
          <w:rFonts w:ascii="Times New Roman" w:eastAsia="PragmaticaCondC" w:hAnsi="Times New Roman" w:cs="Times New Roman"/>
          <w:sz w:val="24"/>
          <w:szCs w:val="24"/>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Восточно-Европейская равнина.</w:t>
      </w:r>
      <w:r w:rsidRPr="00436C05">
        <w:rPr>
          <w:rFonts w:ascii="Times New Roman" w:eastAsia="PragmaticaCondC" w:hAnsi="Times New Roman" w:cs="Times New Roman"/>
          <w:sz w:val="24"/>
          <w:szCs w:val="24"/>
        </w:rPr>
        <w:t xml:space="preserve"> 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медно-никелевые руды Балтийского щита, КМА, Печорский каменноугольный бассейн, хибинские апатиты и др. 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hAnsi="Times New Roman" w:cs="Times New Roman"/>
          <w:b/>
          <w:bCs/>
          <w:sz w:val="24"/>
          <w:szCs w:val="24"/>
        </w:rPr>
        <w:t>Северный Кавказ</w:t>
      </w:r>
      <w:r w:rsidRPr="00436C05">
        <w:rPr>
          <w:rFonts w:ascii="Times New Roman" w:hAnsi="Times New Roman" w:cs="Times New Roman"/>
          <w:sz w:val="24"/>
          <w:szCs w:val="24"/>
        </w:rPr>
        <w:t xml:space="preserve"> — самый южный район страны. Особенности географического положения региона. Равнинная, предгорная </w:t>
      </w:r>
      <w:r w:rsidRPr="00436C05">
        <w:rPr>
          <w:rFonts w:ascii="Times New Roman" w:eastAsia="PragmaticaCondC" w:hAnsi="Times New Roman" w:cs="Times New Roman"/>
          <w:sz w:val="24"/>
          <w:szCs w:val="24"/>
        </w:rPr>
        <w:t>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 xml:space="preserve">Урал </w:t>
      </w:r>
      <w:r w:rsidRPr="00436C05">
        <w:rPr>
          <w:rFonts w:ascii="Times New Roman" w:eastAsia="PragmaticaCondC" w:hAnsi="Times New Roman" w:cs="Times New Roman"/>
          <w:sz w:val="24"/>
          <w:szCs w:val="24"/>
        </w:rPr>
        <w:t xml:space="preserve">—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w:t>
      </w:r>
      <w:r w:rsidRPr="00436C05">
        <w:rPr>
          <w:rFonts w:ascii="Times New Roman" w:eastAsia="PragmaticaCondC" w:hAnsi="Times New Roman" w:cs="Times New Roman"/>
          <w:sz w:val="24"/>
          <w:szCs w:val="24"/>
        </w:rPr>
        <w:lastRenderedPageBreak/>
        <w:t>Урала и Зауралья. Уральские самоцветы. 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 xml:space="preserve">Западная Сибирь </w:t>
      </w:r>
      <w:r w:rsidRPr="00436C05">
        <w:rPr>
          <w:rFonts w:ascii="Times New Roman" w:eastAsia="PragmaticaCondC" w:hAnsi="Times New Roman" w:cs="Times New Roman"/>
          <w:sz w:val="24"/>
          <w:szCs w:val="24"/>
        </w:rPr>
        <w:t>—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 xml:space="preserve">Средняя Сибирь. </w:t>
      </w:r>
      <w:r w:rsidRPr="00436C05">
        <w:rPr>
          <w:rFonts w:ascii="Times New Roman" w:eastAsia="PragmaticaCondC" w:hAnsi="Times New Roman" w:cs="Times New Roman"/>
          <w:sz w:val="24"/>
          <w:szCs w:val="24"/>
        </w:rPr>
        <w:t>Географическое положение между реками Енисеем и Леной.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 xml:space="preserve">Северо-Восток Сибири. </w:t>
      </w:r>
      <w:r w:rsidRPr="00436C05">
        <w:rPr>
          <w:rFonts w:ascii="Times New Roman" w:eastAsia="PragmaticaCondC" w:hAnsi="Times New Roman" w:cs="Times New Roman"/>
          <w:sz w:val="24"/>
          <w:szCs w:val="24"/>
        </w:rPr>
        <w:t>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Горы Южной Сибири</w:t>
      </w:r>
      <w:r w:rsidRPr="00436C05">
        <w:rPr>
          <w:rFonts w:ascii="Times New Roman" w:eastAsia="PragmaticaCondC" w:hAnsi="Times New Roman" w:cs="Times New Roman"/>
          <w:sz w:val="24"/>
          <w:szCs w:val="24"/>
        </w:rPr>
        <w:t xml:space="preserve">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Дальний Восток</w:t>
      </w:r>
      <w:r w:rsidRPr="00436C05">
        <w:rPr>
          <w:rFonts w:ascii="Times New Roman" w:eastAsia="PragmaticaCondC" w:hAnsi="Times New Roman" w:cs="Times New Roman"/>
          <w:sz w:val="24"/>
          <w:szCs w:val="24"/>
        </w:rPr>
        <w:t xml:space="preserve">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6B209D" w:rsidRPr="00436C05" w:rsidRDefault="006B209D" w:rsidP="00436C05">
      <w:pPr>
        <w:tabs>
          <w:tab w:val="left" w:pos="709"/>
        </w:tabs>
        <w:spacing w:after="0" w:line="240" w:lineRule="auto"/>
        <w:ind w:firstLine="454"/>
        <w:jc w:val="both"/>
        <w:rPr>
          <w:rFonts w:ascii="Times New Roman" w:eastAsia="PragmaticaCondC" w:hAnsi="Times New Roman"/>
          <w:b/>
          <w:bCs/>
          <w:sz w:val="24"/>
          <w:szCs w:val="24"/>
          <w:u w:val="single"/>
        </w:rPr>
      </w:pP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Учебные понятия:</w:t>
      </w:r>
      <w:r w:rsidRPr="00436C05">
        <w:rPr>
          <w:rFonts w:ascii="Times New Roman" w:eastAsia="PragmaticaCondC"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sz w:val="24"/>
          <w:szCs w:val="24"/>
        </w:rPr>
        <w:t>Увалы, западный перенос, оттепель, моренные холмы, «бараньи лбы», Малоземельская и Большеземельская тундра, полесье, ополье, Предкавказье,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гидролакколиты, омоложенные горы, складчато-глыбовые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Каждый крупный природный район России — край с уникальной природой.</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lastRenderedPageBreak/>
        <w:t>Природные условия и ресурсы крупных природных районов — основа для определенных видов хозяйственной деятельности.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7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условия выделения и размещения природных районов;</w:t>
      </w:r>
    </w:p>
    <w:p w:rsidR="006B209D" w:rsidRPr="00436C05" w:rsidRDefault="006B209D" w:rsidP="00C8096F">
      <w:pPr>
        <w:pStyle w:val="a3"/>
        <w:numPr>
          <w:ilvl w:val="0"/>
          <w:numId w:val="7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специфические черты природы природных районов.</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79"/>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географические особенности природных районов;</w:t>
      </w:r>
    </w:p>
    <w:p w:rsidR="006B209D" w:rsidRPr="00436C05" w:rsidRDefault="006B209D" w:rsidP="00C8096F">
      <w:pPr>
        <w:pStyle w:val="a3"/>
        <w:numPr>
          <w:ilvl w:val="0"/>
          <w:numId w:val="79"/>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характер влияния человека на природу природных районов.</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21"/>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описания природного района по плану.</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541C6C">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Заключение. Природа и человек (2часа).</w:t>
      </w:r>
    </w:p>
    <w:p w:rsidR="006B209D"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Влияние природной среды (природных условий и ресурсов) на образ жизни и особенности хозяйственной деятельности людей.</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Воздействие на природные комплексы со стороны промышленности, сельского хозяйства и транспорта.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8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закономерности размещения районов возникновения стихийных бедствий;</w:t>
      </w:r>
    </w:p>
    <w:p w:rsidR="006B209D" w:rsidRPr="00436C05" w:rsidRDefault="006B209D" w:rsidP="00C8096F">
      <w:pPr>
        <w:pStyle w:val="a3"/>
        <w:numPr>
          <w:ilvl w:val="0"/>
          <w:numId w:val="8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принципы классификации природных ресурсов;</w:t>
      </w:r>
    </w:p>
    <w:p w:rsidR="006B209D" w:rsidRPr="00436C05" w:rsidRDefault="006B209D" w:rsidP="00C8096F">
      <w:pPr>
        <w:pStyle w:val="a3"/>
        <w:numPr>
          <w:ilvl w:val="0"/>
          <w:numId w:val="81"/>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воздействия на окружающую среду различных сфер и отраслей хозяйства.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Default="006B209D" w:rsidP="00C8096F">
      <w:pPr>
        <w:pStyle w:val="a3"/>
        <w:numPr>
          <w:ilvl w:val="0"/>
          <w:numId w:val="80"/>
        </w:numPr>
        <w:tabs>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p w:rsidR="006B209D" w:rsidRPr="00436C05" w:rsidRDefault="006B209D" w:rsidP="00436C05">
      <w:pPr>
        <w:tabs>
          <w:tab w:val="left" w:pos="709"/>
        </w:tabs>
        <w:spacing w:after="0" w:line="240" w:lineRule="auto"/>
        <w:ind w:firstLine="454"/>
        <w:jc w:val="center"/>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 xml:space="preserve">Часть </w:t>
      </w:r>
      <w:r w:rsidRPr="00436C05">
        <w:rPr>
          <w:rFonts w:ascii="Times New Roman" w:hAnsi="Times New Roman" w:cs="Times New Roman"/>
          <w:b/>
          <w:bCs/>
          <w:sz w:val="24"/>
          <w:szCs w:val="24"/>
          <w:lang w:val="en-US"/>
        </w:rPr>
        <w:t>II</w:t>
      </w:r>
      <w:r w:rsidRPr="00436C05">
        <w:rPr>
          <w:rFonts w:ascii="Times New Roman" w:hAnsi="Times New Roman" w:cs="Times New Roman"/>
          <w:b/>
          <w:bCs/>
          <w:sz w:val="24"/>
          <w:szCs w:val="24"/>
        </w:rPr>
        <w:t xml:space="preserve">. Население и хозяйство России </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9 класс (68 часов)</w:t>
      </w: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Введение (1 час)</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Экономическая и социальная география. Предмет изучения. Природный и хозяйственный комплекс.</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Социально-экономическая география, хозяйственный (территориальный социально-экономический) комплекс.</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Социально-экономическая география — это наука о территориальной организации населения и хозяйства. </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 отличие от природного, хозяйственный комплекс может целенаправленно управляться человеком.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8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предмета изучения экономической и социальной географии;</w:t>
      </w:r>
    </w:p>
    <w:p w:rsidR="006B209D" w:rsidRPr="00436C05" w:rsidRDefault="006B209D" w:rsidP="00C8096F">
      <w:pPr>
        <w:pStyle w:val="a3"/>
        <w:numPr>
          <w:ilvl w:val="0"/>
          <w:numId w:val="82"/>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отличия природного и хозяйственного комплексов.</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83"/>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отличия природного и хозяйственного комплексов.</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1. Россия на карте (7</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Содержание темы: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Формирование территории России. Исторические города России. Время образования городов как отражение территориальных изменений. Направления роста территории России в XIV—XIX вв. Изменения территории России в ХХ в. СССР и его распад. Содружество Независимых Государств. Экономико-географическое положение. Факторы ЭГП России: огромная территория, ограниченность выхода к морям Мирового океана, большое число стран-соседей. Плюсы и минусы географического положения страны. Политико-географическое положение России. Распад СССР как фактор изменения экономико- и политико-географического положения страны. Административно-территориальное деление России и его эволюция. Россия — федеративное государство. Субъекты РФ. Территориальные и национальные образования в составе РФ. Федеральные округа. Экономико-географическое районирование. Принципы районирования: однородность и многоуровневость.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экономических районов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Социально-экономическая география, хозяйственный комплекс, экономико-географическое положение, политико-географическое положение, геополитика, административно-территориальное деление, субъекты Федерации, экономический район, районирование, специализация.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Формирование территории России – от Московского княжества и Российской империи через СССР к современной России.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Россия – самая большая по площади территории страна с самым большим количеством сухопутных соседей.</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b/>
          <w:bCs/>
          <w:sz w:val="24"/>
          <w:szCs w:val="24"/>
        </w:rPr>
      </w:pPr>
      <w:r w:rsidRPr="00436C05">
        <w:rPr>
          <w:rFonts w:ascii="Times New Roman" w:hAnsi="Times New Roman" w:cs="Times New Roman"/>
          <w:sz w:val="24"/>
          <w:szCs w:val="24"/>
        </w:rPr>
        <w:t>Преимущества и недостатки величины территории и северного положения страны.</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поэтапного формирования территории России;</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проведения государственной границы;</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достоинства и недостатки географического положения России;</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структуру административно-территориального устройства;</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принципы экономико-географического районирования;</w:t>
      </w:r>
    </w:p>
    <w:p w:rsidR="006B209D" w:rsidRPr="00436C05" w:rsidRDefault="006B209D" w:rsidP="00C8096F">
      <w:pPr>
        <w:pStyle w:val="a3"/>
        <w:numPr>
          <w:ilvl w:val="0"/>
          <w:numId w:val="84"/>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отраслевого состава народного хозяйства.</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особенности географического положения России;</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границ России;</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специфические черты видов субъектов Федерации;</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виды субъектов Федерации;</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отличительные черты видов отраслей хозяйства;</w:t>
      </w:r>
    </w:p>
    <w:p w:rsidR="006B209D" w:rsidRPr="00436C05" w:rsidRDefault="006B209D" w:rsidP="00C8096F">
      <w:pPr>
        <w:pStyle w:val="a3"/>
        <w:numPr>
          <w:ilvl w:val="0"/>
          <w:numId w:val="85"/>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положение экономических регионов, районов, зон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22"/>
        </w:numPr>
        <w:tabs>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описания экономико-географического положения России по типовому плану.</w:t>
      </w:r>
    </w:p>
    <w:p w:rsidR="006B209D" w:rsidRPr="00436C05" w:rsidRDefault="006B209D" w:rsidP="00C8096F">
      <w:pPr>
        <w:widowControl w:val="0"/>
        <w:numPr>
          <w:ilvl w:val="0"/>
          <w:numId w:val="22"/>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Составление описания политико-географического положения России по типовому плану.</w:t>
      </w:r>
    </w:p>
    <w:p w:rsidR="006B209D" w:rsidRPr="00436C05" w:rsidRDefault="006B209D" w:rsidP="00C8096F">
      <w:pPr>
        <w:widowControl w:val="0"/>
        <w:numPr>
          <w:ilvl w:val="0"/>
          <w:numId w:val="22"/>
        </w:numPr>
        <w:tabs>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Обозначение на контурной карте субъектов Федерации различных видов.</w:t>
      </w:r>
    </w:p>
    <w:p w:rsidR="006B209D" w:rsidRPr="00436C05" w:rsidRDefault="006B209D" w:rsidP="00C8096F">
      <w:pPr>
        <w:widowControl w:val="0"/>
        <w:numPr>
          <w:ilvl w:val="0"/>
          <w:numId w:val="22"/>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Определение административного состава Федеральных округов на основе анализа политико-административной карты России.</w:t>
      </w:r>
    </w:p>
    <w:p w:rsidR="006B209D" w:rsidRPr="00436C05" w:rsidRDefault="006B209D" w:rsidP="00C8096F">
      <w:pPr>
        <w:widowControl w:val="0"/>
        <w:numPr>
          <w:ilvl w:val="0"/>
          <w:numId w:val="22"/>
        </w:numPr>
        <w:tabs>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Сравнение по статистическим показателям экономических районов (экономических зон, природно-хозяйственных районов).</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2. Природа и человек (5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sz w:val="24"/>
          <w:szCs w:val="24"/>
        </w:rPr>
        <w:t>Природные условия. Их прямое и косвенное влияние. Адаптация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 Природные ресурсы. Влияние природных ресурсов на хозяйственную специализацию территорий. Минеральные ресурсы России и основные черты их размещения. Водные ресурсы и их значение в хозяйственной жизни. Почва и почвенные ресурсы. Агроклиматические условия. Нечерноземье. Лесные ресурсы. Лесоизбыточные и лесодефицитные районы. Рекреационные ресурсы и перспективы их освоения. Объекты Всемирного наследия на территории России. Взаимодействие природы и населения. Влияние промышленности, сельского хозяйства и транспорта на природные комплексы. «Чистые» и «грязные» отрасли. Экологические проблемы. Зоны экологического бедствия. Экологические катастрофы.</w:t>
      </w:r>
    </w:p>
    <w:p w:rsidR="006B209D" w:rsidRPr="00436C05" w:rsidRDefault="006B209D" w:rsidP="00436C05">
      <w:pPr>
        <w:tabs>
          <w:tab w:val="left" w:pos="709"/>
        </w:tabs>
        <w:spacing w:after="0" w:line="240" w:lineRule="auto"/>
        <w:ind w:firstLine="454"/>
        <w:jc w:val="both"/>
        <w:rPr>
          <w:rFonts w:ascii="Times New Roman" w:eastAsia="PragmaticaCondC" w:hAnsi="Times New Roman"/>
          <w:b/>
          <w:bCs/>
          <w:sz w:val="24"/>
          <w:szCs w:val="24"/>
          <w:u w:val="single"/>
        </w:rPr>
      </w:pP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b/>
          <w:bCs/>
          <w:sz w:val="24"/>
          <w:szCs w:val="24"/>
        </w:rPr>
        <w:t>Учебные понятия:</w:t>
      </w:r>
      <w:r w:rsidRPr="00436C05">
        <w:rPr>
          <w:rFonts w:ascii="Times New Roman" w:eastAsia="PragmaticaCondC" w:hAnsi="Times New Roman" w:cs="Times New Roman"/>
          <w:sz w:val="24"/>
          <w:szCs w:val="24"/>
        </w:rPr>
        <w:t xml:space="preserve"> </w:t>
      </w:r>
    </w:p>
    <w:p w:rsidR="006B209D" w:rsidRPr="00436C05" w:rsidRDefault="006B209D" w:rsidP="00436C05">
      <w:pPr>
        <w:tabs>
          <w:tab w:val="left" w:pos="709"/>
        </w:tabs>
        <w:spacing w:after="0" w:line="240" w:lineRule="auto"/>
        <w:ind w:firstLine="454"/>
        <w:jc w:val="both"/>
        <w:rPr>
          <w:rFonts w:ascii="Times New Roman" w:eastAsia="PragmaticaCondC" w:hAnsi="Times New Roman" w:cs="Times New Roman"/>
          <w:sz w:val="24"/>
          <w:szCs w:val="24"/>
        </w:rPr>
      </w:pPr>
      <w:r w:rsidRPr="00436C05">
        <w:rPr>
          <w:rFonts w:ascii="Times New Roman" w:eastAsia="PragmaticaCondC" w:hAnsi="Times New Roman" w:cs="Times New Roman"/>
          <w:sz w:val="24"/>
          <w:szCs w:val="24"/>
        </w:rPr>
        <w:t xml:space="preserve">Природные условия, адаптация, природные ресурсы.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Влияние природной среды (природных условий и ресурсов) на образ жизни и особенности хозяйственной деятельности людей.</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Необходимость Рациональное природопользование — объективная необходимость.</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выслушивать и объективно оценивать другого,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природных условий и ресурсов;</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понятие «адаптация»;</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связь между различными видами адаптации;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влияние природных условий на хозяйственную деятельности человека;</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использования и размещения природных ресурсов России;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принципы взаимодействия природы и человека;</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суть экологических проблем;</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воздействия на окружающую среду различных сфер и отраслей хозяйства.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C8096F">
      <w:pPr>
        <w:widowControl w:val="0"/>
        <w:numPr>
          <w:ilvl w:val="0"/>
          <w:numId w:val="23"/>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Расчёт ресурсообеспеченности территории России по отдельным видам природных ресурсов (минеральных, биологических, водных и т.д.).</w:t>
      </w:r>
    </w:p>
    <w:p w:rsidR="006B209D" w:rsidRPr="00436C05" w:rsidRDefault="006B209D" w:rsidP="00C8096F">
      <w:pPr>
        <w:widowControl w:val="0"/>
        <w:numPr>
          <w:ilvl w:val="0"/>
          <w:numId w:val="23"/>
        </w:numPr>
        <w:tabs>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Оценка экологической ситуации отдельных частей территории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3. Население России (9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Демография. Численность населения России. Естественный прирост и воспроизводство населения. Демографические кризисы. Демографическая ситуация в России. Размещение населения России. Главная полоса расселения и зона Севера. Миграции населения. Виды миграций. Направления внутренних миграций в России. Внешние миграции. Формы расселения. Сельское расселение. Формы сельского расселения. Зональные типы сельского расселения. Городская форма расселения. Город и урбанизация. Функции города. Виды городов. Городские агломерации.  Этнический состав населения. Языковые семьи и группы. Религиозный состав населения. Этнорелигиозные конфликты. Половозрастной состав населения. Трудовые ресурсы и рынок труда. </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Демография, рождаемость, смертность, численность населения, перепись населения, естественный прирост, воспроизводство населения, демографический кризис, плотность населения, Основная зона расселения (или Главная полоса расселения), зона Севера, миграции, внутренние и внешние миграции, эмиграция, иммиграция, формы расселения, расселение, городское и сельское расселение, формы сельского расселения, групповая (деревенская) форма расселения, рассеянная (фермерская) форма расселения, кочевая форма расселения, город, урбанизация, уровень урбанизации, градообразующие функции, моногорода, города-миллионеры городская агломерация, этнический состав, языковые группы, языковые семьи, религиозный состав, этнорелигиозные конфликты, половозрастной состав, трудовые ресурсы, рынок труда, безработица.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Динамика численности населения определяется социально-экономическими, политическими факторами.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Миграции оказывают влияние на заселение территории, этнический и возрастной состав населения.  </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Трудовые ресурсы создают национальное богатство страны. </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Россия — многонациональная и многоконфессиональная страна.  </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 xml:space="preserve">Неравномерность размещения населения по территории России — следствие разнообразия природных условий. </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Урбанизация — процесс развития городов.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выделение существенных признаков новых понятий;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 с учебными текстами, схемами, картосхемами, статистикой, географическими картами;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поиск дополнительные источники информации.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формулирование своих мыслей и выводов в устной и письменной форме, представлять в форме презентаций.</w:t>
      </w:r>
    </w:p>
    <w:p w:rsidR="006B209D" w:rsidRPr="00436C05" w:rsidRDefault="006B209D" w:rsidP="00436C05">
      <w:pPr>
        <w:tabs>
          <w:tab w:val="left" w:pos="709"/>
        </w:tabs>
        <w:snapToGrid w:val="0"/>
        <w:spacing w:after="0" w:line="240" w:lineRule="auto"/>
        <w:ind w:firstLine="454"/>
        <w:rPr>
          <w:rFonts w:ascii="Times New Roman" w:hAnsi="Times New Roman" w:cs="Times New Roman"/>
          <w:b/>
          <w:bCs/>
          <w:sz w:val="24"/>
          <w:szCs w:val="24"/>
          <w:shd w:val="clear" w:color="auto" w:fill="FFFF00"/>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динамики численности и воспроизводства населения;</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направления и типы миграции;</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состава населения;</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распространения религий;</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размещение населения;</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городского и сельского населения;</w:t>
      </w:r>
    </w:p>
    <w:p w:rsidR="006B209D" w:rsidRPr="00436C05" w:rsidRDefault="006B209D" w:rsidP="00C8096F">
      <w:pPr>
        <w:widowControl w:val="0"/>
        <w:numPr>
          <w:ilvl w:val="0"/>
          <w:numId w:val="4"/>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специфические черты рынка труда.</w:t>
      </w:r>
    </w:p>
    <w:p w:rsidR="006B209D" w:rsidRPr="00436C05" w:rsidRDefault="006B209D" w:rsidP="00436C05">
      <w:pPr>
        <w:widowControl w:val="0"/>
        <w:tabs>
          <w:tab w:val="left" w:pos="709"/>
        </w:tabs>
        <w:suppressAutoHyphens/>
        <w:snapToGrid w:val="0"/>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параметры воспроизводства населения;</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параметры миграционных процессов;</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регионы с различными показателями миграции;</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параметры, характеризующие состав населения;</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регионы с преобладанием отдельных языков, религий;</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параметры, характеризующие размещение населения;</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районы концентрации сельского и городского населения;</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размещение крупных городов;</w:t>
      </w:r>
    </w:p>
    <w:p w:rsidR="006B209D" w:rsidRPr="00436C05" w:rsidRDefault="006B209D" w:rsidP="00C8096F">
      <w:pPr>
        <w:pStyle w:val="a3"/>
        <w:widowControl w:val="0"/>
        <w:numPr>
          <w:ilvl w:val="0"/>
          <w:numId w:val="86"/>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перспективы изменения численности и состава населения, трудовых ресурсов.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Pr="00436C05" w:rsidRDefault="006B209D" w:rsidP="00C8096F">
      <w:pPr>
        <w:numPr>
          <w:ilvl w:val="0"/>
          <w:numId w:val="24"/>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Расчёт параметров естественного движения населения: естественного прироста, рождаемости, смертности, показателя естественного прироста, показателя смертности, показателя рождаемости.</w:t>
      </w:r>
    </w:p>
    <w:p w:rsidR="006B209D" w:rsidRPr="00436C05" w:rsidRDefault="006B209D" w:rsidP="00C8096F">
      <w:pPr>
        <w:numPr>
          <w:ilvl w:val="0"/>
          <w:numId w:val="24"/>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Расчёт численности городского населения на основе данных о значении показателя урбанизации и численности населения России.</w:t>
      </w:r>
    </w:p>
    <w:p w:rsidR="006B209D" w:rsidRPr="00436C05" w:rsidRDefault="006B209D" w:rsidP="00C8096F">
      <w:pPr>
        <w:numPr>
          <w:ilvl w:val="0"/>
          <w:numId w:val="24"/>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Определение по картам атласа ареалов компактного проживания крупнейших народов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w:t>
      </w:r>
      <w:r>
        <w:rPr>
          <w:rFonts w:ascii="Times New Roman" w:hAnsi="Times New Roman" w:cs="Times New Roman"/>
          <w:b/>
          <w:bCs/>
          <w:sz w:val="24"/>
          <w:szCs w:val="24"/>
        </w:rPr>
        <w:t xml:space="preserve"> 4. Отрасли хозяйства России (21</w:t>
      </w:r>
      <w:r w:rsidRPr="00436C05">
        <w:rPr>
          <w:rFonts w:ascii="Times New Roman" w:hAnsi="Times New Roman" w:cs="Times New Roman"/>
          <w:b/>
          <w:bCs/>
          <w:sz w:val="24"/>
          <w:szCs w:val="24"/>
        </w:rPr>
        <w:t xml:space="preserve"> часов)</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Национальная экономика</w:t>
      </w:r>
      <w:r w:rsidRPr="00436C05">
        <w:rPr>
          <w:rFonts w:ascii="Times New Roman" w:hAnsi="Times New Roman" w:cs="Times New Roman"/>
          <w:sz w:val="24"/>
          <w:szCs w:val="24"/>
        </w:rPr>
        <w:t>. Понятие о предприятиях материальной и нематериальной сферы. Отрасли хозяйства. Три сектора национальной экономики. Отраслевая структура экономики. Межотраслевые комплексы. Факторы размещения производства. Сырьевой, топливный, водный, трудовой, потребительский, транспортный и экологический факторы.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Топливно-энергетический комплекс</w:t>
      </w:r>
      <w:r w:rsidRPr="00436C05">
        <w:rPr>
          <w:rFonts w:ascii="Times New Roman" w:hAnsi="Times New Roman" w:cs="Times New Roman"/>
          <w:sz w:val="24"/>
          <w:szCs w:val="24"/>
        </w:rPr>
        <w:t xml:space="preserve">. Нефтяная, газовая и угольная промышленность. Нефтегазовые базы и угольные бассейны России. Их хозяйственная оценка. Электроэнергетика. Гидравлические, тепловые и атомные электростанции и их </w:t>
      </w:r>
      <w:r w:rsidRPr="00436C05">
        <w:rPr>
          <w:rFonts w:ascii="Times New Roman" w:hAnsi="Times New Roman" w:cs="Times New Roman"/>
          <w:sz w:val="24"/>
          <w:szCs w:val="24"/>
        </w:rPr>
        <w:lastRenderedPageBreak/>
        <w:t>виды. Крупнейшие каскады ГЭС. Альтернативная энергетика. Единая энергосистема России.</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Металлургический комплекс.</w:t>
      </w:r>
      <w:r w:rsidRPr="00436C05">
        <w:rPr>
          <w:rFonts w:ascii="Times New Roman" w:hAnsi="Times New Roman" w:cs="Times New Roman"/>
          <w:sz w:val="24"/>
          <w:szCs w:val="24"/>
        </w:rPr>
        <w:t xml:space="preserve"> Черная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Машиностроение</w:t>
      </w:r>
      <w:r w:rsidRPr="00436C05">
        <w:rPr>
          <w:rFonts w:ascii="Times New Roman" w:hAnsi="Times New Roman" w:cs="Times New Roman"/>
          <w:sz w:val="24"/>
          <w:szCs w:val="24"/>
        </w:rPr>
        <w:t>. Отрасли машиностроения и факторы их размещения. Тяжелое, транспортное, сельскохозяйственное, энергетическое машиностроение, тракторостроение и станкостроение.  Военно-промышленный комплекс.</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Химическая промышленность</w:t>
      </w:r>
      <w:r w:rsidRPr="00436C05">
        <w:rPr>
          <w:rFonts w:ascii="Times New Roman" w:hAnsi="Times New Roman" w:cs="Times New Roman"/>
          <w:sz w:val="24"/>
          <w:szCs w:val="24"/>
        </w:rPr>
        <w:t xml:space="preserve">. Сырьевая база и отрасли химической промышленности. Горная химия, основная химия, химия органического синтеза и факторы их размещения.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Лесная промышленность</w:t>
      </w:r>
      <w:r w:rsidRPr="00436C05">
        <w:rPr>
          <w:rFonts w:ascii="Times New Roman" w:hAnsi="Times New Roman" w:cs="Times New Roman"/>
          <w:sz w:val="24"/>
          <w:szCs w:val="24"/>
        </w:rPr>
        <w:t>. Отрасли лесной промышленности: лесозаготовка, деревообработка, целлюлозно-бумажная промышленность и лесная химия. Лесопромышленные комплексы.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Агропромышленный комплекс и его звенья</w:t>
      </w:r>
      <w:r w:rsidRPr="00436C05">
        <w:rPr>
          <w:rFonts w:ascii="Times New Roman" w:hAnsi="Times New Roman" w:cs="Times New Roman"/>
          <w:sz w:val="24"/>
          <w:szCs w:val="24"/>
        </w:rPr>
        <w:t>.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легкой и пищевой промышленности и факторы их размещения.</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Транспорт  и его роль в национальной экономике</w:t>
      </w:r>
      <w:r w:rsidRPr="00436C05">
        <w:rPr>
          <w:rFonts w:ascii="Times New Roman" w:hAnsi="Times New Roman" w:cs="Times New Roman"/>
          <w:sz w:val="24"/>
          <w:szCs w:val="24"/>
        </w:rPr>
        <w:t>.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ее элементы.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Отрасли нематериальной сферы</w:t>
      </w:r>
      <w:r w:rsidRPr="00436C05">
        <w:rPr>
          <w:rFonts w:ascii="Times New Roman" w:hAnsi="Times New Roman" w:cs="Times New Roman"/>
          <w:sz w:val="24"/>
          <w:szCs w:val="24"/>
        </w:rPr>
        <w:t>. Сфера услуг и ее география.</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Учебные понятия: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Национальная экономика (народное хозяйство), отрасль, предприятие, межотраслевой комплекс, факторы размещения производства, комбинирование производства, материальная и нематериальная сфера хозяйства, сфера услуг.</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Хозяйство России представляет собой сложный комплекс предприятий, отраслей и секторов экономики, связанных друг с другом и с мировым хозяйством.</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установление причинно-следственных связей, например, для объяснения развития этапов хозяйства (аграрного, индустриального и постиндустриального);</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анализ различных источников информации с целью определения тенденций развития отраслей, сфер и секторов хозяйства;</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выделения существенных признаков, например, для выявления отраслевой структуры хозяйства;</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структуры хозяйства;</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отраслей хозяйства;</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видовое разнообразие предприятий отраслей хозяйства;</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взаимосвязь и взаимное влияние отраслей хозяйства друг на друга;</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географию отраслей хозяйства;</w:t>
      </w:r>
    </w:p>
    <w:p w:rsidR="006B209D" w:rsidRPr="00436C05" w:rsidRDefault="006B209D" w:rsidP="00C8096F">
      <w:pPr>
        <w:pStyle w:val="a3"/>
        <w:numPr>
          <w:ilvl w:val="0"/>
          <w:numId w:val="87"/>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роль отраслей хозяйства в жизни государства.</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8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параметры структуры хозяйства;</w:t>
      </w:r>
    </w:p>
    <w:p w:rsidR="006B209D" w:rsidRPr="00436C05" w:rsidRDefault="006B209D" w:rsidP="00C8096F">
      <w:pPr>
        <w:pStyle w:val="a3"/>
        <w:numPr>
          <w:ilvl w:val="0"/>
          <w:numId w:val="8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факторы размещения хозяйства;</w:t>
      </w:r>
    </w:p>
    <w:p w:rsidR="006B209D" w:rsidRPr="00436C05" w:rsidRDefault="006B209D" w:rsidP="00C8096F">
      <w:pPr>
        <w:pStyle w:val="a3"/>
        <w:numPr>
          <w:ilvl w:val="0"/>
          <w:numId w:val="8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lastRenderedPageBreak/>
        <w:t>районы концентрации предприятий отраслей хозяйства;</w:t>
      </w:r>
    </w:p>
    <w:p w:rsidR="006B209D" w:rsidRPr="00436C05" w:rsidRDefault="006B209D" w:rsidP="00C8096F">
      <w:pPr>
        <w:pStyle w:val="a3"/>
        <w:numPr>
          <w:ilvl w:val="0"/>
          <w:numId w:val="8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показатели, характеризующие деятельность предприятий отраслей хозяйства;</w:t>
      </w:r>
    </w:p>
    <w:p w:rsidR="006B209D" w:rsidRPr="00436C05" w:rsidRDefault="006B209D" w:rsidP="00C8096F">
      <w:pPr>
        <w:pStyle w:val="a3"/>
        <w:numPr>
          <w:ilvl w:val="0"/>
          <w:numId w:val="88"/>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основные направления движения сырья и готовой продукции.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C8096F">
      <w:pPr>
        <w:numPr>
          <w:ilvl w:val="0"/>
          <w:numId w:val="30"/>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схемы отраслевой структуры народного хозяйства России.</w:t>
      </w:r>
    </w:p>
    <w:p w:rsidR="006B209D" w:rsidRPr="00436C05" w:rsidRDefault="006B209D" w:rsidP="00C8096F">
      <w:pPr>
        <w:numPr>
          <w:ilvl w:val="0"/>
          <w:numId w:val="30"/>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Описание отрасли по типовому плану.</w:t>
      </w:r>
    </w:p>
    <w:p w:rsidR="006B209D" w:rsidRPr="00436C05" w:rsidRDefault="006B209D" w:rsidP="00C8096F">
      <w:pPr>
        <w:numPr>
          <w:ilvl w:val="0"/>
          <w:numId w:val="30"/>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схемы межотраслевых связей отрасли промышленности.</w:t>
      </w:r>
    </w:p>
    <w:p w:rsidR="006B209D" w:rsidRPr="00436C05" w:rsidRDefault="006B209D" w:rsidP="00C8096F">
      <w:pPr>
        <w:numPr>
          <w:ilvl w:val="0"/>
          <w:numId w:val="30"/>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Анализ потенциальных возможностей территорий природных зон для развития сельского хозяйства.</w:t>
      </w:r>
    </w:p>
    <w:p w:rsidR="006B209D" w:rsidRPr="00436C05" w:rsidRDefault="006B209D" w:rsidP="00C8096F">
      <w:pPr>
        <w:numPr>
          <w:ilvl w:val="0"/>
          <w:numId w:val="30"/>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Описание транспортного узла.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sidRPr="00436C05">
        <w:rPr>
          <w:rFonts w:ascii="Times New Roman" w:hAnsi="Times New Roman" w:cs="Times New Roman"/>
          <w:b/>
          <w:bCs/>
          <w:sz w:val="24"/>
          <w:szCs w:val="24"/>
        </w:rPr>
        <w:t>Тема 5. Природно-хозяйственная характеристика России (21 час)</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Европейский Север</w:t>
      </w:r>
      <w:r w:rsidRPr="00436C05">
        <w:rPr>
          <w:rFonts w:ascii="Times New Roman" w:hAnsi="Times New Roman" w:cs="Times New Roman"/>
          <w:sz w:val="24"/>
          <w:szCs w:val="24"/>
        </w:rPr>
        <w:t>,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Европейский Северо-Запад</w:t>
      </w:r>
      <w:r w:rsidRPr="00436C05">
        <w:rPr>
          <w:rFonts w:ascii="Times New Roman" w:hAnsi="Times New Roman" w:cs="Times New Roman"/>
          <w:sz w:val="24"/>
          <w:szCs w:val="24"/>
        </w:rPr>
        <w:t>, его географическое положение, ресурсы, население и специфика хозяйственной специализации. Северо-Запад — транзитный район между Россией и Европой. 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промышленности района. Санкт-Петербург — многофункциональный центр района.</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 xml:space="preserve">Калининградская область — самая западная территория России.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Регион Центральная Россия</w:t>
      </w:r>
      <w:r w:rsidRPr="00436C05">
        <w:rPr>
          <w:rFonts w:ascii="Times New Roman" w:hAnsi="Times New Roman" w:cs="Times New Roman"/>
          <w:sz w:val="24"/>
          <w:szCs w:val="24"/>
        </w:rPr>
        <w:t>, его географическое положение, ресурсы, население и специфика хозяйственной специализации. Исторический, экономический, культурный и административный центр страны. Выгодность экономико-географического положения. Ресурсы, население и специфика хозяйственной специализации. Ведущая роль природных ресурсов в развитии хозяйства региона. Высококвалифицированные трудовые ресурсы региона. Крупнейший центр автомобилестроения страны.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Европейский Юг</w:t>
      </w:r>
      <w:r w:rsidRPr="00436C05">
        <w:rPr>
          <w:rFonts w:ascii="Times New Roman" w:hAnsi="Times New Roman" w:cs="Times New Roman"/>
          <w:sz w:val="24"/>
          <w:szCs w:val="24"/>
        </w:rPr>
        <w:t>, его географическое положение, ресурсы, население и специфика хозяйственной специализации. Один из крупнейших по числу жителей и в то же время наименее урбанизированный район страны. Агроклиматические и рекреационные ресурсы. Выдающаяся роль сельского хозяйства и рекреационного хозяйства.</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Поволжье</w:t>
      </w:r>
      <w:r w:rsidRPr="00436C05">
        <w:rPr>
          <w:rFonts w:ascii="Times New Roman" w:hAnsi="Times New Roman" w:cs="Times New Roman"/>
          <w:sz w:val="24"/>
          <w:szCs w:val="24"/>
        </w:rPr>
        <w:t>,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Высокая обеспеченность трудовыми ресурсами. «Автомобильный цех» страны. Нефтяная, газовая и химическая промышленность. Волго-Камский каскад ГЭС. Энергоемкие отрасли.</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Урал</w:t>
      </w:r>
      <w:r w:rsidRPr="00436C05">
        <w:rPr>
          <w:rFonts w:ascii="Times New Roman" w:hAnsi="Times New Roman" w:cs="Times New Roman"/>
          <w:sz w:val="24"/>
          <w:szCs w:val="24"/>
        </w:rPr>
        <w:t xml:space="preserve">,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Старый промышленный район. Уральская металлургическая база; центр тяжелого машиностроения.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Западная Сибирь</w:t>
      </w:r>
      <w:r w:rsidRPr="00436C05">
        <w:rPr>
          <w:rFonts w:ascii="Times New Roman" w:hAnsi="Times New Roman" w:cs="Times New Roman"/>
          <w:sz w:val="24"/>
          <w:szCs w:val="24"/>
        </w:rPr>
        <w:t xml:space="preserve">, ее географическое положение, ресурсы, население и специфика хозяйственной специализации. Главное богатство — огромные запасы нефти, газа и каменного угля. Ведущая роль топливно-энергетической промышленности. Черная металлургия Кузбасса. </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Восточная Сибирь</w:t>
      </w:r>
      <w:r w:rsidRPr="00436C05">
        <w:rPr>
          <w:rFonts w:ascii="Times New Roman" w:hAnsi="Times New Roman" w:cs="Times New Roman"/>
          <w:sz w:val="24"/>
          <w:szCs w:val="24"/>
        </w:rPr>
        <w:t xml:space="preserve">, ее географическое положение, ресурсы, население и специфика хозяйственной специализации. Суровые природные условия и богатые природные ресурсы района. Огромные водные ресурсы Байкала и крупных рек. Ангаро-Енисейский </w:t>
      </w:r>
      <w:r w:rsidRPr="00436C05">
        <w:rPr>
          <w:rFonts w:ascii="Times New Roman" w:hAnsi="Times New Roman" w:cs="Times New Roman"/>
          <w:sz w:val="24"/>
          <w:szCs w:val="24"/>
        </w:rPr>
        <w:lastRenderedPageBreak/>
        <w:t>каскад ГЭС — крупнейший производитель электроэнергии в стране. Перспективы развития энергоемких отраслей.</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b/>
          <w:bCs/>
          <w:sz w:val="24"/>
          <w:szCs w:val="24"/>
        </w:rPr>
        <w:t>Дальний Восток</w:t>
      </w:r>
      <w:r w:rsidRPr="00436C05">
        <w:rPr>
          <w:rFonts w:ascii="Times New Roman" w:hAnsi="Times New Roman" w:cs="Times New Roman"/>
          <w:sz w:val="24"/>
          <w:szCs w:val="24"/>
        </w:rPr>
        <w:t xml:space="preserve">, его географическое положение, ресурсы, население и специфика хозяйственной специализации. Самый большой по площади экономический район страны. Благоприятное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Основные понятия: </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sz w:val="24"/>
          <w:szCs w:val="24"/>
        </w:rPr>
        <w:t>Транзитное положение, добывающие отрасли, энергоемкие производства, Нечерноземье.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shd w:val="clear" w:color="auto" w:fill="FF0000"/>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Формирование населения и хозяйственных особенностей каждого региона — результат сочетания длительного исторического развития и  природных условий и ресурсов.</w:t>
      </w:r>
    </w:p>
    <w:p w:rsidR="006B209D" w:rsidRPr="00436C05" w:rsidRDefault="006B209D" w:rsidP="00C8096F">
      <w:pPr>
        <w:widowControl w:val="0"/>
        <w:numPr>
          <w:ilvl w:val="0"/>
          <w:numId w:val="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Каждый из регионов России свои неповторимые особенности.</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shd w:val="clear" w:color="auto" w:fill="FF0000"/>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7"/>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оценивать работу одноклассников,</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работать с текстом: составлять логические цепочки, таблицы, схемы,</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создавать объяснительные тексты</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5"/>
        </w:numPr>
        <w:tabs>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природы, населения и хозяйства регионов России;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структуры хозяйства и специализации отдельных территорий России;</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социально-экономической ситуации отдельных регионов России.</w:t>
      </w:r>
    </w:p>
    <w:p w:rsidR="006B209D" w:rsidRPr="00436C05" w:rsidRDefault="006B209D" w:rsidP="00436C05">
      <w:pPr>
        <w:widowControl w:val="0"/>
        <w:tabs>
          <w:tab w:val="left" w:pos="709"/>
        </w:tabs>
        <w:suppressAutoHyphens/>
        <w:spacing w:after="0" w:line="240" w:lineRule="auto"/>
        <w:ind w:firstLine="454"/>
        <w:jc w:val="both"/>
        <w:rPr>
          <w:rFonts w:ascii="Times New Roman" w:hAnsi="Times New Roman" w:cs="Times New Roman"/>
          <w:i/>
          <w:iCs/>
          <w:sz w:val="24"/>
          <w:szCs w:val="24"/>
        </w:rPr>
      </w:pPr>
      <w:r w:rsidRPr="00436C05">
        <w:rPr>
          <w:rFonts w:ascii="Times New Roman" w:hAnsi="Times New Roman" w:cs="Times New Roman"/>
          <w:i/>
          <w:iCs/>
          <w:sz w:val="24"/>
          <w:szCs w:val="24"/>
        </w:rPr>
        <w:t>Умение определять:</w:t>
      </w:r>
    </w:p>
    <w:p w:rsidR="006B209D" w:rsidRPr="00436C05" w:rsidRDefault="006B209D" w:rsidP="00C8096F">
      <w:pPr>
        <w:pStyle w:val="a3"/>
        <w:numPr>
          <w:ilvl w:val="0"/>
          <w:numId w:val="89"/>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регион России по краткому описанию;</w:t>
      </w:r>
    </w:p>
    <w:p w:rsidR="006B209D" w:rsidRPr="00436C05" w:rsidRDefault="006B209D" w:rsidP="00C8096F">
      <w:pPr>
        <w:pStyle w:val="a3"/>
        <w:numPr>
          <w:ilvl w:val="0"/>
          <w:numId w:val="89"/>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специфику геоэкологической ситуации в отдельных регионах и на всей территории России;</w:t>
      </w:r>
    </w:p>
    <w:p w:rsidR="006B209D" w:rsidRPr="00436C05" w:rsidRDefault="006B209D" w:rsidP="00C8096F">
      <w:pPr>
        <w:pStyle w:val="a3"/>
        <w:numPr>
          <w:ilvl w:val="0"/>
          <w:numId w:val="89"/>
        </w:numPr>
        <w:tabs>
          <w:tab w:val="clear" w:pos="720"/>
          <w:tab w:val="left" w:pos="709"/>
        </w:tab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особенности социально-экономической ситуации отдельных регионов России.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r w:rsidRPr="00436C05">
        <w:rPr>
          <w:rFonts w:ascii="Times New Roman" w:hAnsi="Times New Roman" w:cs="Times New Roman"/>
          <w:b/>
          <w:bCs/>
          <w:sz w:val="24"/>
          <w:szCs w:val="24"/>
        </w:rPr>
        <w:t>Практические работы:</w:t>
      </w:r>
      <w:r w:rsidRPr="00436C05">
        <w:rPr>
          <w:rFonts w:ascii="Times New Roman" w:hAnsi="Times New Roman" w:cs="Times New Roman"/>
          <w:sz w:val="24"/>
          <w:szCs w:val="24"/>
        </w:rPr>
        <w:t xml:space="preserve"> </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Определение природных условий, определяющих хозяйственную специализацию территории района.</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Определение факторов, влияющих на современную хозяйственную специализацию района.</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Описание экономико-географического положения района.</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Составление комплексного описания района по типовому плану (Западная Сибирь).</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 xml:space="preserve">Сравнительная характеристика географического положения районов. </w:t>
      </w:r>
    </w:p>
    <w:p w:rsidR="006B209D" w:rsidRPr="00436C05" w:rsidRDefault="006B209D" w:rsidP="00C8096F">
      <w:pPr>
        <w:numPr>
          <w:ilvl w:val="0"/>
          <w:numId w:val="25"/>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Анализ специфики размещения населения и хозяйства на территории района.</w:t>
      </w: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p>
    <w:p w:rsidR="006B209D" w:rsidRPr="00436C05" w:rsidRDefault="006B209D" w:rsidP="00436C05">
      <w:pPr>
        <w:tabs>
          <w:tab w:val="left" w:pos="709"/>
        </w:tabs>
        <w:spacing w:after="0" w:line="240" w:lineRule="auto"/>
        <w:ind w:firstLine="454"/>
        <w:jc w:val="center"/>
        <w:rPr>
          <w:rFonts w:ascii="Times New Roman" w:hAnsi="Times New Roman" w:cs="Times New Roman"/>
          <w:b/>
          <w:bCs/>
          <w:sz w:val="24"/>
          <w:szCs w:val="24"/>
        </w:rPr>
      </w:pPr>
      <w:r>
        <w:rPr>
          <w:rFonts w:ascii="Times New Roman" w:hAnsi="Times New Roman" w:cs="Times New Roman"/>
          <w:b/>
          <w:bCs/>
          <w:sz w:val="24"/>
          <w:szCs w:val="24"/>
        </w:rPr>
        <w:lastRenderedPageBreak/>
        <w:t>Заключение (4</w:t>
      </w:r>
      <w:r w:rsidRPr="00436C05">
        <w:rPr>
          <w:rFonts w:ascii="Times New Roman" w:hAnsi="Times New Roman" w:cs="Times New Roman"/>
          <w:b/>
          <w:bCs/>
          <w:sz w:val="24"/>
          <w:szCs w:val="24"/>
        </w:rPr>
        <w:t xml:space="preserve"> час)</w:t>
      </w:r>
    </w:p>
    <w:p w:rsidR="006B209D" w:rsidRPr="00436C05" w:rsidRDefault="006B209D" w:rsidP="00436C05">
      <w:pPr>
        <w:tabs>
          <w:tab w:val="left" w:pos="709"/>
        </w:tabs>
        <w:spacing w:after="0" w:line="240" w:lineRule="auto"/>
        <w:ind w:firstLine="454"/>
        <w:jc w:val="both"/>
        <w:rPr>
          <w:rFonts w:ascii="Times New Roman" w:hAnsi="Times New Roman" w:cs="Times New Roman"/>
          <w:b/>
          <w:bCs/>
          <w:sz w:val="24"/>
          <w:szCs w:val="24"/>
        </w:rPr>
      </w:pPr>
      <w:r w:rsidRPr="00436C05">
        <w:rPr>
          <w:rFonts w:ascii="Times New Roman" w:hAnsi="Times New Roman" w:cs="Times New Roman"/>
          <w:b/>
          <w:bCs/>
          <w:sz w:val="24"/>
          <w:szCs w:val="24"/>
        </w:rPr>
        <w:t>Содержание темы:</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Место России в мировой экономике. Хозяйство России до ХХ в. Россия в ХХ—XXI вв. Перспективы развития.</w:t>
      </w:r>
    </w:p>
    <w:p w:rsidR="006B209D" w:rsidRPr="00436C05" w:rsidRDefault="006B209D" w:rsidP="00436C05">
      <w:pPr>
        <w:tabs>
          <w:tab w:val="left" w:pos="709"/>
        </w:tabs>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Основные образовательные идеи:</w:t>
      </w:r>
    </w:p>
    <w:p w:rsidR="006B209D" w:rsidRPr="00436C05" w:rsidRDefault="006B209D" w:rsidP="00C8096F">
      <w:pPr>
        <w:widowControl w:val="0"/>
        <w:numPr>
          <w:ilvl w:val="0"/>
          <w:numId w:val="1"/>
        </w:numPr>
        <w:tabs>
          <w:tab w:val="clear" w:pos="0"/>
          <w:tab w:val="num" w:pos="36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 протяжении своей истории Россия играла определенную роль в системе мирового хозяйства, причем, эта роль менялась.</w:t>
      </w:r>
    </w:p>
    <w:p w:rsidR="006B209D" w:rsidRPr="00436C05" w:rsidRDefault="006B209D" w:rsidP="00C8096F">
      <w:pPr>
        <w:widowControl w:val="0"/>
        <w:numPr>
          <w:ilvl w:val="0"/>
          <w:numId w:val="1"/>
        </w:numPr>
        <w:tabs>
          <w:tab w:val="clear" w:pos="0"/>
          <w:tab w:val="num" w:pos="360"/>
          <w:tab w:val="left" w:pos="709"/>
        </w:tabs>
        <w:suppressAutoHyphens/>
        <w:snapToGrid w:val="0"/>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После распада СССР и экономического кризиса Россия постепенно восстанавливает свой экономический потенциал, оставаясь пока поставщиком на мировой рынок в основном сырьевой продукции.</w:t>
      </w:r>
    </w:p>
    <w:p w:rsidR="006B209D" w:rsidRPr="00436C05" w:rsidRDefault="006B209D" w:rsidP="00436C05">
      <w:pPr>
        <w:tabs>
          <w:tab w:val="left" w:pos="709"/>
        </w:tabs>
        <w:spacing w:after="0" w:line="240" w:lineRule="auto"/>
        <w:ind w:firstLine="454"/>
        <w:rPr>
          <w:rFonts w:ascii="Times New Roman" w:hAnsi="Times New Roman" w:cs="Times New Roman"/>
          <w:sz w:val="24"/>
          <w:szCs w:val="24"/>
          <w:u w:val="single"/>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Метапредметные умения: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ставить учебную задачу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планировать свою деятельность под руководством учителя,</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 xml:space="preserve">выявлять причинно-следственные связи, </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определять критерии для сравнения фактов, явлений,</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анализировать связи, соподчинения и зависимости компонентов,</w:t>
      </w:r>
    </w:p>
    <w:p w:rsidR="006B209D" w:rsidRPr="00436C05" w:rsidRDefault="006B209D" w:rsidP="00C8096F">
      <w:pPr>
        <w:widowControl w:val="0"/>
        <w:numPr>
          <w:ilvl w:val="0"/>
          <w:numId w:val="4"/>
        </w:numPr>
        <w:tabs>
          <w:tab w:val="clear" w:pos="720"/>
          <w:tab w:val="left" w:pos="709"/>
        </w:tabs>
        <w:suppressAutoHyphens/>
        <w:spacing w:after="0" w:line="240" w:lineRule="auto"/>
        <w:ind w:left="0" w:firstLine="454"/>
        <w:rPr>
          <w:rFonts w:ascii="Times New Roman" w:hAnsi="Times New Roman" w:cs="Times New Roman"/>
          <w:sz w:val="24"/>
          <w:szCs w:val="24"/>
        </w:rPr>
      </w:pPr>
      <w:r w:rsidRPr="00436C05">
        <w:rPr>
          <w:rFonts w:ascii="Times New Roman" w:hAnsi="Times New Roman" w:cs="Times New Roman"/>
          <w:sz w:val="24"/>
          <w:szCs w:val="24"/>
        </w:rPr>
        <w:t>выслушивать и объективно оценивать другого,</w:t>
      </w:r>
    </w:p>
    <w:p w:rsidR="006B209D" w:rsidRPr="00436C05" w:rsidRDefault="006B209D" w:rsidP="00C8096F">
      <w:pPr>
        <w:widowControl w:val="0"/>
        <w:numPr>
          <w:ilvl w:val="0"/>
          <w:numId w:val="4"/>
        </w:numPr>
        <w:tabs>
          <w:tab w:val="clear" w:pos="720"/>
          <w:tab w:val="left" w:pos="378"/>
          <w:tab w:val="left" w:pos="709"/>
        </w:tabs>
        <w:suppressAutoHyphen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уметь вести диалог, вырабатывая общее решение.</w:t>
      </w:r>
    </w:p>
    <w:p w:rsidR="006B209D" w:rsidRPr="00436C05" w:rsidRDefault="006B209D" w:rsidP="00436C05">
      <w:pPr>
        <w:tabs>
          <w:tab w:val="left" w:pos="378"/>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Предметные умения </w:t>
      </w:r>
    </w:p>
    <w:p w:rsidR="006B209D" w:rsidRPr="00436C05" w:rsidRDefault="006B209D" w:rsidP="00436C05">
      <w:pPr>
        <w:tabs>
          <w:tab w:val="left" w:pos="709"/>
        </w:tabs>
        <w:spacing w:after="0" w:line="240" w:lineRule="auto"/>
        <w:ind w:firstLine="454"/>
        <w:rPr>
          <w:rFonts w:ascii="Times New Roman" w:hAnsi="Times New Roman" w:cs="Times New Roman"/>
          <w:i/>
          <w:iCs/>
          <w:sz w:val="24"/>
          <w:szCs w:val="24"/>
        </w:rPr>
      </w:pPr>
      <w:r w:rsidRPr="00436C05">
        <w:rPr>
          <w:rFonts w:ascii="Times New Roman" w:hAnsi="Times New Roman" w:cs="Times New Roman"/>
          <w:i/>
          <w:iCs/>
          <w:sz w:val="24"/>
          <w:szCs w:val="24"/>
        </w:rPr>
        <w:t>Умение объяснять:</w:t>
      </w:r>
    </w:p>
    <w:p w:rsidR="006B209D" w:rsidRPr="00436C05" w:rsidRDefault="006B209D" w:rsidP="00C8096F">
      <w:pPr>
        <w:pStyle w:val="a3"/>
        <w:numPr>
          <w:ilvl w:val="0"/>
          <w:numId w:val="90"/>
        </w:numPr>
        <w:tabs>
          <w:tab w:val="left" w:pos="378"/>
          <w:tab w:val="left" w:pos="709"/>
        </w:tab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 России в мире по отдельным социально-экономическим показателям;</w:t>
      </w:r>
    </w:p>
    <w:p w:rsidR="006B209D" w:rsidRPr="00436C05" w:rsidRDefault="006B209D" w:rsidP="00C8096F">
      <w:pPr>
        <w:pStyle w:val="a3"/>
        <w:numPr>
          <w:ilvl w:val="0"/>
          <w:numId w:val="90"/>
        </w:numPr>
        <w:tabs>
          <w:tab w:val="left" w:pos="378"/>
          <w:tab w:val="left" w:pos="709"/>
        </w:tab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особенности России на современном этапе социально-экономического развития.</w:t>
      </w:r>
    </w:p>
    <w:p w:rsidR="006B209D" w:rsidRPr="00436C05" w:rsidRDefault="006B209D" w:rsidP="00436C05">
      <w:pPr>
        <w:tabs>
          <w:tab w:val="left" w:pos="378"/>
          <w:tab w:val="left" w:pos="709"/>
        </w:tabs>
        <w:snapToGrid w:val="0"/>
        <w:spacing w:after="0" w:line="240" w:lineRule="auto"/>
        <w:ind w:firstLine="454"/>
        <w:jc w:val="both"/>
        <w:rPr>
          <w:rFonts w:ascii="Times New Roman" w:hAnsi="Times New Roman" w:cs="Times New Roman"/>
          <w:sz w:val="24"/>
          <w:szCs w:val="24"/>
        </w:rPr>
      </w:pPr>
      <w:r w:rsidRPr="00436C05">
        <w:rPr>
          <w:rFonts w:ascii="Times New Roman" w:hAnsi="Times New Roman" w:cs="Times New Roman"/>
          <w:sz w:val="24"/>
          <w:szCs w:val="24"/>
        </w:rPr>
        <w:t>Умение определять:</w:t>
      </w:r>
    </w:p>
    <w:p w:rsidR="006B209D" w:rsidRPr="00436C05" w:rsidRDefault="006B209D" w:rsidP="00C8096F">
      <w:pPr>
        <w:pStyle w:val="a3"/>
        <w:numPr>
          <w:ilvl w:val="0"/>
          <w:numId w:val="91"/>
        </w:numPr>
        <w:tabs>
          <w:tab w:val="clear" w:pos="720"/>
          <w:tab w:val="left" w:pos="378"/>
          <w:tab w:val="left" w:pos="709"/>
        </w:tab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место России в мире по отдельным социально-экономическим показателям;</w:t>
      </w:r>
    </w:p>
    <w:p w:rsidR="006B209D" w:rsidRPr="00436C05" w:rsidRDefault="006B209D" w:rsidP="00C8096F">
      <w:pPr>
        <w:pStyle w:val="a3"/>
        <w:numPr>
          <w:ilvl w:val="0"/>
          <w:numId w:val="91"/>
        </w:numPr>
        <w:tabs>
          <w:tab w:val="clear" w:pos="720"/>
          <w:tab w:val="left" w:pos="378"/>
          <w:tab w:val="left" w:pos="709"/>
        </w:tabs>
        <w:snapToGrid w:val="0"/>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перспективы социально-экономического развития России.</w:t>
      </w:r>
    </w:p>
    <w:p w:rsidR="006B209D" w:rsidRPr="00436C05" w:rsidRDefault="006B209D" w:rsidP="00436C05">
      <w:pPr>
        <w:tabs>
          <w:tab w:val="left" w:pos="378"/>
          <w:tab w:val="left" w:pos="709"/>
        </w:tabs>
        <w:snapToGrid w:val="0"/>
        <w:spacing w:after="0" w:line="240" w:lineRule="auto"/>
        <w:ind w:firstLine="454"/>
        <w:jc w:val="both"/>
        <w:rPr>
          <w:rFonts w:ascii="Times New Roman" w:hAnsi="Times New Roman" w:cs="Times New Roman"/>
          <w:sz w:val="24"/>
          <w:szCs w:val="24"/>
        </w:rPr>
      </w:pPr>
    </w:p>
    <w:p w:rsidR="006B209D" w:rsidRPr="00436C05" w:rsidRDefault="006B209D" w:rsidP="00436C05">
      <w:pPr>
        <w:tabs>
          <w:tab w:val="left" w:pos="709"/>
        </w:tabs>
        <w:spacing w:after="0" w:line="240" w:lineRule="auto"/>
        <w:ind w:firstLine="454"/>
        <w:rPr>
          <w:rFonts w:ascii="Times New Roman" w:hAnsi="Times New Roman" w:cs="Times New Roman"/>
          <w:b/>
          <w:bCs/>
          <w:sz w:val="24"/>
          <w:szCs w:val="24"/>
        </w:rPr>
      </w:pPr>
      <w:r w:rsidRPr="00436C05">
        <w:rPr>
          <w:rFonts w:ascii="Times New Roman" w:hAnsi="Times New Roman" w:cs="Times New Roman"/>
          <w:b/>
          <w:bCs/>
          <w:sz w:val="24"/>
          <w:szCs w:val="24"/>
        </w:rPr>
        <w:t xml:space="preserve">Практические работы: </w:t>
      </w:r>
    </w:p>
    <w:p w:rsidR="006B209D" w:rsidRDefault="006B209D" w:rsidP="00C8096F">
      <w:pPr>
        <w:numPr>
          <w:ilvl w:val="0"/>
          <w:numId w:val="26"/>
        </w:numPr>
        <w:tabs>
          <w:tab w:val="left" w:pos="709"/>
        </w:tabs>
        <w:spacing w:after="0" w:line="240" w:lineRule="auto"/>
        <w:ind w:left="0" w:firstLine="454"/>
        <w:jc w:val="both"/>
        <w:rPr>
          <w:rFonts w:ascii="Times New Roman" w:hAnsi="Times New Roman" w:cs="Times New Roman"/>
          <w:sz w:val="24"/>
          <w:szCs w:val="24"/>
        </w:rPr>
      </w:pPr>
      <w:r w:rsidRPr="00436C05">
        <w:rPr>
          <w:rFonts w:ascii="Times New Roman" w:hAnsi="Times New Roman" w:cs="Times New Roman"/>
          <w:sz w:val="24"/>
          <w:szCs w:val="24"/>
        </w:rPr>
        <w:t>Определение по статистическим показателям место и роль России в мире.</w:t>
      </w:r>
    </w:p>
    <w:p w:rsidR="006B209D" w:rsidRPr="00E8325E" w:rsidRDefault="006B209D" w:rsidP="00361CE3">
      <w:pPr>
        <w:tabs>
          <w:tab w:val="left" w:pos="709"/>
        </w:tabs>
        <w:spacing w:after="0" w:line="240" w:lineRule="auto"/>
        <w:ind w:left="454"/>
        <w:jc w:val="both"/>
        <w:rPr>
          <w:rFonts w:ascii="Times New Roman" w:hAnsi="Times New Roman" w:cs="Times New Roman"/>
          <w:b/>
          <w:bCs/>
          <w:sz w:val="24"/>
          <w:szCs w:val="24"/>
        </w:rPr>
      </w:pPr>
      <w:r>
        <w:rPr>
          <w:rFonts w:ascii="Times New Roman" w:hAnsi="Times New Roman" w:cs="Times New Roman"/>
          <w:sz w:val="24"/>
          <w:szCs w:val="24"/>
        </w:rPr>
        <w:t xml:space="preserve"> </w:t>
      </w:r>
    </w:p>
    <w:p w:rsidR="006B209D" w:rsidRPr="007B09FA" w:rsidRDefault="006B209D" w:rsidP="00027C0A">
      <w:pPr>
        <w:jc w:val="center"/>
        <w:rPr>
          <w:rFonts w:ascii="Times New Roman" w:hAnsi="Times New Roman" w:cs="Times New Roman"/>
          <w:b/>
          <w:bCs/>
        </w:rPr>
      </w:pPr>
      <w:r w:rsidRPr="00D41B04">
        <w:rPr>
          <w:rFonts w:ascii="Times New Roman" w:hAnsi="Times New Roman" w:cs="Times New Roman"/>
          <w:b/>
          <w:bCs/>
        </w:rPr>
        <w:t xml:space="preserve"> </w:t>
      </w:r>
      <w:r>
        <w:rPr>
          <w:rFonts w:ascii="Times New Roman" w:hAnsi="Times New Roman" w:cs="Times New Roman"/>
          <w:b/>
          <w:bCs/>
          <w:lang w:val="en-US"/>
        </w:rPr>
        <w:t>III</w:t>
      </w:r>
      <w:r w:rsidRPr="00D41B04">
        <w:rPr>
          <w:rFonts w:ascii="Times New Roman" w:hAnsi="Times New Roman" w:cs="Times New Roman"/>
          <w:b/>
          <w:bCs/>
        </w:rPr>
        <w:t xml:space="preserve">. </w:t>
      </w:r>
      <w:r w:rsidRPr="007B09FA">
        <w:rPr>
          <w:rFonts w:ascii="Times New Roman" w:hAnsi="Times New Roman" w:cs="Times New Roman"/>
          <w:b/>
          <w:bCs/>
        </w:rPr>
        <w:t>Тематическое планирование.</w:t>
      </w:r>
    </w:p>
    <w:p w:rsidR="006B209D" w:rsidRPr="007B09FA" w:rsidRDefault="006B209D" w:rsidP="00027C0A">
      <w:pPr>
        <w:jc w:val="center"/>
        <w:rPr>
          <w:rFonts w:ascii="Times New Roman" w:hAnsi="Times New Roman" w:cs="Times New Roman"/>
          <w:b/>
          <w:bCs/>
        </w:rPr>
      </w:pPr>
      <w:r w:rsidRPr="007B09FA">
        <w:rPr>
          <w:rFonts w:ascii="Times New Roman" w:hAnsi="Times New Roman" w:cs="Times New Roman"/>
          <w:b/>
          <w:bCs/>
        </w:rPr>
        <w:t>5 класс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4908"/>
        <w:gridCol w:w="2600"/>
      </w:tblGrid>
      <w:tr w:rsidR="006B209D" w:rsidRPr="007B09FA">
        <w:tc>
          <w:tcPr>
            <w:tcW w:w="772" w:type="dxa"/>
          </w:tcPr>
          <w:p w:rsidR="006B209D" w:rsidRPr="007B09FA" w:rsidRDefault="006B209D" w:rsidP="00286F7E">
            <w:pPr>
              <w:jc w:val="center"/>
              <w:rPr>
                <w:rFonts w:ascii="Times New Roman" w:hAnsi="Times New Roman" w:cs="Times New Roman"/>
              </w:rPr>
            </w:pPr>
          </w:p>
        </w:tc>
        <w:tc>
          <w:tcPr>
            <w:tcW w:w="4908" w:type="dxa"/>
          </w:tcPr>
          <w:p w:rsidR="006B209D" w:rsidRPr="00027C0A" w:rsidRDefault="006B209D" w:rsidP="00286F7E">
            <w:pPr>
              <w:jc w:val="center"/>
              <w:rPr>
                <w:rFonts w:ascii="Times New Roman" w:hAnsi="Times New Roman" w:cs="Times New Roman"/>
                <w:b/>
                <w:bCs/>
              </w:rPr>
            </w:pPr>
            <w:r w:rsidRPr="00027C0A">
              <w:rPr>
                <w:rFonts w:ascii="Times New Roman" w:hAnsi="Times New Roman" w:cs="Times New Roman"/>
                <w:b/>
                <w:bCs/>
              </w:rPr>
              <w:t xml:space="preserve">Разделы курса </w:t>
            </w:r>
          </w:p>
        </w:tc>
        <w:tc>
          <w:tcPr>
            <w:tcW w:w="2600" w:type="dxa"/>
          </w:tcPr>
          <w:p w:rsidR="006B209D" w:rsidRPr="00027C0A" w:rsidRDefault="006B209D" w:rsidP="00286F7E">
            <w:pPr>
              <w:jc w:val="center"/>
              <w:rPr>
                <w:rFonts w:ascii="Times New Roman" w:hAnsi="Times New Roman" w:cs="Times New Roman"/>
                <w:b/>
                <w:bCs/>
              </w:rPr>
            </w:pPr>
            <w:r w:rsidRPr="00027C0A">
              <w:rPr>
                <w:rFonts w:ascii="Times New Roman" w:hAnsi="Times New Roman" w:cs="Times New Roman"/>
                <w:b/>
                <w:bCs/>
              </w:rPr>
              <w:t>Кол-во часов</w:t>
            </w:r>
          </w:p>
        </w:tc>
      </w:tr>
      <w:tr w:rsidR="006B209D" w:rsidRPr="007B09FA">
        <w:trPr>
          <w:trHeight w:val="439"/>
        </w:trPr>
        <w:tc>
          <w:tcPr>
            <w:tcW w:w="772" w:type="dxa"/>
          </w:tcPr>
          <w:p w:rsidR="006B209D" w:rsidRPr="007B09FA" w:rsidRDefault="006B209D" w:rsidP="00286F7E">
            <w:pPr>
              <w:jc w:val="center"/>
              <w:rPr>
                <w:rFonts w:ascii="Times New Roman" w:hAnsi="Times New Roman" w:cs="Times New Roman"/>
              </w:rPr>
            </w:pPr>
            <w:r w:rsidRPr="007B09FA">
              <w:rPr>
                <w:rFonts w:ascii="Times New Roman" w:hAnsi="Times New Roman" w:cs="Times New Roman"/>
              </w:rPr>
              <w:t>1</w:t>
            </w:r>
          </w:p>
        </w:tc>
        <w:tc>
          <w:tcPr>
            <w:tcW w:w="4908" w:type="dxa"/>
          </w:tcPr>
          <w:p w:rsidR="006B209D" w:rsidRPr="00D41B04" w:rsidRDefault="006B209D" w:rsidP="00D41B04">
            <w:pPr>
              <w:tabs>
                <w:tab w:val="left" w:pos="709"/>
              </w:tabs>
              <w:spacing w:after="0" w:line="240" w:lineRule="auto"/>
              <w:rPr>
                <w:rFonts w:ascii="Times New Roman" w:hAnsi="Times New Roman" w:cs="Times New Roman"/>
                <w:sz w:val="24"/>
                <w:szCs w:val="24"/>
              </w:rPr>
            </w:pPr>
            <w:r w:rsidRPr="005A6C03">
              <w:rPr>
                <w:rFonts w:ascii="Times New Roman" w:hAnsi="Times New Roman" w:cs="Times New Roman"/>
                <w:sz w:val="24"/>
                <w:szCs w:val="24"/>
              </w:rPr>
              <w:t xml:space="preserve">Наука география </w:t>
            </w:r>
          </w:p>
        </w:tc>
        <w:tc>
          <w:tcPr>
            <w:tcW w:w="2600" w:type="dxa"/>
          </w:tcPr>
          <w:p w:rsidR="006B209D" w:rsidRPr="00D41B04" w:rsidRDefault="006B209D" w:rsidP="00D41B04">
            <w:pPr>
              <w:rPr>
                <w:rFonts w:ascii="Times New Roman" w:hAnsi="Times New Roman" w:cs="Times New Roman"/>
              </w:rPr>
            </w:pPr>
            <w:r w:rsidRPr="00D41B04">
              <w:rPr>
                <w:rFonts w:ascii="Times New Roman" w:hAnsi="Times New Roman" w:cs="Times New Roman"/>
              </w:rPr>
              <w:t>3</w:t>
            </w:r>
          </w:p>
        </w:tc>
      </w:tr>
      <w:tr w:rsidR="006B209D" w:rsidRPr="007B09FA">
        <w:tc>
          <w:tcPr>
            <w:tcW w:w="772" w:type="dxa"/>
          </w:tcPr>
          <w:p w:rsidR="006B209D" w:rsidRPr="007B09FA" w:rsidRDefault="006B209D" w:rsidP="00286F7E">
            <w:pPr>
              <w:jc w:val="center"/>
              <w:rPr>
                <w:rFonts w:ascii="Times New Roman" w:hAnsi="Times New Roman" w:cs="Times New Roman"/>
              </w:rPr>
            </w:pPr>
            <w:r w:rsidRPr="007B09FA">
              <w:rPr>
                <w:rFonts w:ascii="Times New Roman" w:hAnsi="Times New Roman" w:cs="Times New Roman"/>
              </w:rPr>
              <w:t>2</w:t>
            </w:r>
          </w:p>
        </w:tc>
        <w:tc>
          <w:tcPr>
            <w:tcW w:w="4908"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Земля и её изображение</w:t>
            </w:r>
          </w:p>
        </w:tc>
        <w:tc>
          <w:tcPr>
            <w:tcW w:w="2600" w:type="dxa"/>
          </w:tcPr>
          <w:p w:rsidR="006B209D" w:rsidRPr="00D41B04" w:rsidRDefault="006B209D" w:rsidP="00D41B04">
            <w:pPr>
              <w:rPr>
                <w:rFonts w:ascii="Times New Roman" w:hAnsi="Times New Roman" w:cs="Times New Roman"/>
                <w:lang w:val="en-US"/>
              </w:rPr>
            </w:pPr>
            <w:r>
              <w:rPr>
                <w:rFonts w:ascii="Times New Roman" w:hAnsi="Times New Roman" w:cs="Times New Roman"/>
                <w:lang w:val="en-US"/>
              </w:rPr>
              <w:t>5</w:t>
            </w:r>
          </w:p>
        </w:tc>
      </w:tr>
      <w:tr w:rsidR="006B209D" w:rsidRPr="007B09FA">
        <w:tc>
          <w:tcPr>
            <w:tcW w:w="772" w:type="dxa"/>
          </w:tcPr>
          <w:p w:rsidR="006B209D" w:rsidRPr="007B09FA" w:rsidRDefault="006B209D" w:rsidP="00286F7E">
            <w:pPr>
              <w:jc w:val="center"/>
              <w:rPr>
                <w:rFonts w:ascii="Times New Roman" w:hAnsi="Times New Roman" w:cs="Times New Roman"/>
              </w:rPr>
            </w:pPr>
            <w:r w:rsidRPr="007B09FA">
              <w:rPr>
                <w:rFonts w:ascii="Times New Roman" w:hAnsi="Times New Roman" w:cs="Times New Roman"/>
              </w:rPr>
              <w:t>3</w:t>
            </w:r>
          </w:p>
        </w:tc>
        <w:tc>
          <w:tcPr>
            <w:tcW w:w="4908"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История географических открытий</w:t>
            </w:r>
          </w:p>
        </w:tc>
        <w:tc>
          <w:tcPr>
            <w:tcW w:w="2600" w:type="dxa"/>
          </w:tcPr>
          <w:p w:rsidR="006B209D" w:rsidRPr="005A6C03" w:rsidRDefault="006B209D" w:rsidP="00D41B04">
            <w:pPr>
              <w:rPr>
                <w:rFonts w:ascii="Times New Roman" w:hAnsi="Times New Roman" w:cs="Times New Roman"/>
              </w:rPr>
            </w:pPr>
            <w:r w:rsidRPr="005A6C03">
              <w:rPr>
                <w:rFonts w:ascii="Times New Roman" w:hAnsi="Times New Roman" w:cs="Times New Roman"/>
              </w:rPr>
              <w:t>12</w:t>
            </w:r>
          </w:p>
        </w:tc>
      </w:tr>
      <w:tr w:rsidR="006B209D" w:rsidRPr="007B09FA">
        <w:tc>
          <w:tcPr>
            <w:tcW w:w="772" w:type="dxa"/>
          </w:tcPr>
          <w:p w:rsidR="006B209D" w:rsidRPr="003A6307" w:rsidRDefault="006B209D" w:rsidP="005C224E">
            <w:pPr>
              <w:jc w:val="center"/>
              <w:rPr>
                <w:rFonts w:ascii="Times New Roman" w:hAnsi="Times New Roman" w:cs="Times New Roman"/>
                <w:lang w:val="en-US"/>
              </w:rPr>
            </w:pPr>
            <w:r>
              <w:rPr>
                <w:rFonts w:ascii="Times New Roman" w:hAnsi="Times New Roman" w:cs="Times New Roman"/>
                <w:lang w:val="en-US"/>
              </w:rPr>
              <w:t>4</w:t>
            </w:r>
          </w:p>
        </w:tc>
        <w:tc>
          <w:tcPr>
            <w:tcW w:w="4908" w:type="dxa"/>
          </w:tcPr>
          <w:p w:rsidR="006B209D" w:rsidRPr="005A6C03" w:rsidRDefault="006B209D" w:rsidP="005C224E">
            <w:pPr>
              <w:rPr>
                <w:rStyle w:val="FontStyle12"/>
                <w:rFonts w:cs="Times New Roman"/>
                <w:sz w:val="24"/>
                <w:szCs w:val="24"/>
              </w:rPr>
            </w:pPr>
            <w:r w:rsidRPr="005A6C03">
              <w:rPr>
                <w:rStyle w:val="FontStyle12"/>
                <w:rFonts w:cs="Times New Roman"/>
                <w:sz w:val="24"/>
                <w:szCs w:val="24"/>
              </w:rPr>
              <w:t xml:space="preserve"> </w:t>
            </w:r>
            <w:r w:rsidRPr="005A6C03">
              <w:rPr>
                <w:rFonts w:ascii="Times New Roman" w:hAnsi="Times New Roman" w:cs="Times New Roman"/>
                <w:sz w:val="24"/>
                <w:szCs w:val="24"/>
              </w:rPr>
              <w:t>Путешествие по планете Земля</w:t>
            </w:r>
          </w:p>
        </w:tc>
        <w:tc>
          <w:tcPr>
            <w:tcW w:w="2600" w:type="dxa"/>
          </w:tcPr>
          <w:p w:rsidR="006B209D" w:rsidRPr="005A6C03" w:rsidRDefault="006B209D" w:rsidP="005C224E">
            <w:pPr>
              <w:rPr>
                <w:rFonts w:ascii="Times New Roman" w:hAnsi="Times New Roman" w:cs="Times New Roman"/>
              </w:rPr>
            </w:pPr>
            <w:r w:rsidRPr="005A6C03">
              <w:rPr>
                <w:rFonts w:ascii="Times New Roman" w:hAnsi="Times New Roman" w:cs="Times New Roman"/>
              </w:rPr>
              <w:t>10</w:t>
            </w:r>
          </w:p>
        </w:tc>
      </w:tr>
      <w:tr w:rsidR="006B209D" w:rsidRPr="007B09FA">
        <w:trPr>
          <w:trHeight w:val="315"/>
        </w:trPr>
        <w:tc>
          <w:tcPr>
            <w:tcW w:w="772" w:type="dxa"/>
          </w:tcPr>
          <w:p w:rsidR="006B209D" w:rsidRPr="003A6307" w:rsidRDefault="006B209D" w:rsidP="00286F7E">
            <w:pPr>
              <w:jc w:val="center"/>
              <w:rPr>
                <w:rFonts w:ascii="Times New Roman" w:hAnsi="Times New Roman" w:cs="Times New Roman"/>
                <w:lang w:val="en-US"/>
              </w:rPr>
            </w:pPr>
            <w:r>
              <w:rPr>
                <w:rFonts w:ascii="Times New Roman" w:hAnsi="Times New Roman" w:cs="Times New Roman"/>
                <w:lang w:val="en-US"/>
              </w:rPr>
              <w:t>5</w:t>
            </w:r>
          </w:p>
        </w:tc>
        <w:tc>
          <w:tcPr>
            <w:tcW w:w="4908"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Природа Земли</w:t>
            </w:r>
          </w:p>
        </w:tc>
        <w:tc>
          <w:tcPr>
            <w:tcW w:w="2600" w:type="dxa"/>
          </w:tcPr>
          <w:p w:rsidR="006B209D" w:rsidRPr="003A6307" w:rsidRDefault="006B209D" w:rsidP="00D41B04">
            <w:pPr>
              <w:rPr>
                <w:rFonts w:ascii="Times New Roman" w:hAnsi="Times New Roman" w:cs="Times New Roman"/>
              </w:rPr>
            </w:pPr>
            <w:r>
              <w:rPr>
                <w:rFonts w:ascii="Times New Roman" w:hAnsi="Times New Roman" w:cs="Times New Roman"/>
              </w:rPr>
              <w:t>2</w:t>
            </w:r>
          </w:p>
        </w:tc>
      </w:tr>
      <w:tr w:rsidR="006B209D" w:rsidRPr="007B09FA">
        <w:trPr>
          <w:trHeight w:val="240"/>
        </w:trPr>
        <w:tc>
          <w:tcPr>
            <w:tcW w:w="772" w:type="dxa"/>
          </w:tcPr>
          <w:p w:rsidR="006B209D" w:rsidRPr="007B09FA" w:rsidRDefault="006B209D" w:rsidP="00286F7E">
            <w:pPr>
              <w:jc w:val="center"/>
              <w:rPr>
                <w:rFonts w:ascii="Times New Roman" w:hAnsi="Times New Roman" w:cs="Times New Roman"/>
              </w:rPr>
            </w:pPr>
          </w:p>
        </w:tc>
        <w:tc>
          <w:tcPr>
            <w:tcW w:w="4908" w:type="dxa"/>
          </w:tcPr>
          <w:p w:rsidR="006B209D" w:rsidRPr="003A6307" w:rsidRDefault="006B209D" w:rsidP="00286F7E">
            <w:pPr>
              <w:rPr>
                <w:rStyle w:val="FontStyle12"/>
                <w:rFonts w:cs="Times New Roman"/>
                <w:sz w:val="24"/>
                <w:szCs w:val="24"/>
              </w:rPr>
            </w:pPr>
            <w:r>
              <w:rPr>
                <w:rStyle w:val="FontStyle12"/>
                <w:rFonts w:cs="Times New Roman"/>
                <w:sz w:val="24"/>
                <w:szCs w:val="24"/>
              </w:rPr>
              <w:t>Резерв</w:t>
            </w:r>
          </w:p>
        </w:tc>
        <w:tc>
          <w:tcPr>
            <w:tcW w:w="2600" w:type="dxa"/>
          </w:tcPr>
          <w:p w:rsidR="006B209D" w:rsidRPr="005A6C03" w:rsidRDefault="006B209D" w:rsidP="00D41B04">
            <w:pPr>
              <w:rPr>
                <w:rFonts w:ascii="Times New Roman" w:hAnsi="Times New Roman" w:cs="Times New Roman"/>
              </w:rPr>
            </w:pPr>
            <w:r>
              <w:rPr>
                <w:rFonts w:ascii="Times New Roman" w:hAnsi="Times New Roman" w:cs="Times New Roman"/>
              </w:rPr>
              <w:t>2</w:t>
            </w:r>
          </w:p>
        </w:tc>
      </w:tr>
      <w:tr w:rsidR="006B209D" w:rsidRPr="007B09FA">
        <w:trPr>
          <w:trHeight w:val="240"/>
        </w:trPr>
        <w:tc>
          <w:tcPr>
            <w:tcW w:w="772" w:type="dxa"/>
          </w:tcPr>
          <w:p w:rsidR="006B209D" w:rsidRDefault="006B209D" w:rsidP="00286F7E">
            <w:pPr>
              <w:jc w:val="center"/>
              <w:rPr>
                <w:rFonts w:ascii="Times New Roman" w:hAnsi="Times New Roman" w:cs="Times New Roman"/>
              </w:rPr>
            </w:pPr>
          </w:p>
        </w:tc>
        <w:tc>
          <w:tcPr>
            <w:tcW w:w="4908" w:type="dxa"/>
          </w:tcPr>
          <w:p w:rsidR="006B209D" w:rsidRPr="005A6C03" w:rsidRDefault="006B209D" w:rsidP="00286F7E">
            <w:pPr>
              <w:rPr>
                <w:rStyle w:val="FontStyle12"/>
                <w:rFonts w:cs="Times New Roman"/>
                <w:sz w:val="24"/>
                <w:szCs w:val="24"/>
              </w:rPr>
            </w:pPr>
            <w:r w:rsidRPr="005A6C03">
              <w:rPr>
                <w:rStyle w:val="FontStyle12"/>
                <w:rFonts w:cs="Times New Roman"/>
                <w:sz w:val="24"/>
                <w:szCs w:val="24"/>
              </w:rPr>
              <w:t>Итого</w:t>
            </w:r>
            <w:r>
              <w:rPr>
                <w:rStyle w:val="FontStyle12"/>
                <w:rFonts w:cs="Times New Roman"/>
                <w:sz w:val="24"/>
                <w:szCs w:val="24"/>
              </w:rPr>
              <w:t>:</w:t>
            </w:r>
          </w:p>
        </w:tc>
        <w:tc>
          <w:tcPr>
            <w:tcW w:w="2600" w:type="dxa"/>
          </w:tcPr>
          <w:p w:rsidR="006B209D" w:rsidRPr="005A6C03" w:rsidRDefault="006B209D" w:rsidP="00D41B04">
            <w:pPr>
              <w:rPr>
                <w:rFonts w:ascii="Times New Roman" w:hAnsi="Times New Roman" w:cs="Times New Roman"/>
              </w:rPr>
            </w:pPr>
            <w:r w:rsidRPr="005A6C03">
              <w:rPr>
                <w:rFonts w:ascii="Times New Roman" w:hAnsi="Times New Roman" w:cs="Times New Roman"/>
              </w:rPr>
              <w:t>34</w:t>
            </w:r>
          </w:p>
        </w:tc>
      </w:tr>
    </w:tbl>
    <w:p w:rsidR="006B209D" w:rsidRPr="007B09FA" w:rsidRDefault="006B209D" w:rsidP="00027C0A">
      <w:pPr>
        <w:jc w:val="center"/>
        <w:rPr>
          <w:rFonts w:ascii="Times New Roman" w:hAnsi="Times New Roman" w:cs="Times New Roman"/>
          <w:b/>
          <w:bCs/>
        </w:rPr>
      </w:pPr>
    </w:p>
    <w:p w:rsidR="006B209D" w:rsidRPr="00027C0A" w:rsidRDefault="006B209D" w:rsidP="00027C0A">
      <w:pPr>
        <w:jc w:val="center"/>
        <w:rPr>
          <w:rFonts w:ascii="Times New Roman" w:hAnsi="Times New Roman" w:cs="Times New Roman"/>
          <w:b/>
          <w:bCs/>
        </w:rPr>
      </w:pPr>
      <w:r w:rsidRPr="00027C0A">
        <w:rPr>
          <w:rFonts w:ascii="Times New Roman" w:hAnsi="Times New Roman" w:cs="Times New Roman"/>
          <w:b/>
          <w:bCs/>
        </w:rPr>
        <w:lastRenderedPageBreak/>
        <w:t>6 класс</w:t>
      </w:r>
    </w:p>
    <w:tbl>
      <w:tblPr>
        <w:tblW w:w="81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4943"/>
        <w:gridCol w:w="2340"/>
      </w:tblGrid>
      <w:tr w:rsidR="006B209D" w:rsidRPr="005A6C03">
        <w:tc>
          <w:tcPr>
            <w:tcW w:w="817" w:type="dxa"/>
          </w:tcPr>
          <w:p w:rsidR="006B209D" w:rsidRPr="005A6C03" w:rsidRDefault="006B209D" w:rsidP="00286F7E">
            <w:pPr>
              <w:jc w:val="center"/>
              <w:rPr>
                <w:rFonts w:ascii="Times New Roman" w:hAnsi="Times New Roman" w:cs="Times New Roman"/>
              </w:rPr>
            </w:pPr>
          </w:p>
        </w:tc>
        <w:tc>
          <w:tcPr>
            <w:tcW w:w="4943" w:type="dxa"/>
          </w:tcPr>
          <w:p w:rsidR="006B209D" w:rsidRPr="00027C0A" w:rsidRDefault="006B209D" w:rsidP="00286F7E">
            <w:pPr>
              <w:jc w:val="center"/>
              <w:rPr>
                <w:rFonts w:ascii="Times New Roman" w:hAnsi="Times New Roman" w:cs="Times New Roman"/>
                <w:b/>
                <w:bCs/>
              </w:rPr>
            </w:pPr>
            <w:r w:rsidRPr="00027C0A">
              <w:rPr>
                <w:rFonts w:ascii="Times New Roman" w:hAnsi="Times New Roman" w:cs="Times New Roman"/>
                <w:b/>
                <w:bCs/>
              </w:rPr>
              <w:t xml:space="preserve">Разделы курса </w:t>
            </w:r>
          </w:p>
        </w:tc>
        <w:tc>
          <w:tcPr>
            <w:tcW w:w="2340" w:type="dxa"/>
          </w:tcPr>
          <w:p w:rsidR="006B209D" w:rsidRPr="00027C0A" w:rsidRDefault="006B209D" w:rsidP="00286F7E">
            <w:pPr>
              <w:jc w:val="center"/>
              <w:rPr>
                <w:rFonts w:ascii="Times New Roman" w:hAnsi="Times New Roman" w:cs="Times New Roman"/>
                <w:b/>
                <w:bCs/>
              </w:rPr>
            </w:pPr>
            <w:r w:rsidRPr="00027C0A">
              <w:rPr>
                <w:rFonts w:ascii="Times New Roman" w:hAnsi="Times New Roman" w:cs="Times New Roman"/>
                <w:b/>
                <w:bCs/>
              </w:rPr>
              <w:t>Кол-во часов</w:t>
            </w:r>
          </w:p>
        </w:tc>
      </w:tr>
      <w:tr w:rsidR="006B209D" w:rsidRPr="005A6C03">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1</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Земля как планета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5</w:t>
            </w:r>
          </w:p>
        </w:tc>
      </w:tr>
      <w:tr w:rsidR="006B209D" w:rsidRPr="005A6C03">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2</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Географическая карта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4</w:t>
            </w:r>
          </w:p>
        </w:tc>
      </w:tr>
      <w:tr w:rsidR="006B209D" w:rsidRPr="005A6C03">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3</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Литосфера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7</w:t>
            </w:r>
          </w:p>
        </w:tc>
      </w:tr>
      <w:tr w:rsidR="006B209D" w:rsidRPr="005A6C03">
        <w:trPr>
          <w:trHeight w:val="313"/>
        </w:trPr>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4</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Атмосфера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7</w:t>
            </w:r>
          </w:p>
        </w:tc>
      </w:tr>
      <w:tr w:rsidR="006B209D" w:rsidRPr="005A6C03">
        <w:trPr>
          <w:trHeight w:val="239"/>
        </w:trPr>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5</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Гидросфера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4</w:t>
            </w:r>
          </w:p>
        </w:tc>
      </w:tr>
      <w:tr w:rsidR="006B209D" w:rsidRPr="005A6C03">
        <w:trPr>
          <w:trHeight w:val="299"/>
        </w:trPr>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6</w:t>
            </w:r>
          </w:p>
        </w:tc>
        <w:tc>
          <w:tcPr>
            <w:tcW w:w="4943" w:type="dxa"/>
          </w:tcPr>
          <w:p w:rsidR="006B209D" w:rsidRPr="005A6C03" w:rsidRDefault="006B209D" w:rsidP="00286F7E">
            <w:pPr>
              <w:rPr>
                <w:rFonts w:ascii="Times New Roman" w:hAnsi="Times New Roman" w:cs="Times New Roman"/>
              </w:rPr>
            </w:pPr>
            <w:r w:rsidRPr="005A6C03">
              <w:rPr>
                <w:rFonts w:ascii="Times New Roman" w:hAnsi="Times New Roman" w:cs="Times New Roman"/>
                <w:sz w:val="24"/>
                <w:szCs w:val="24"/>
              </w:rPr>
              <w:t xml:space="preserve"> Биосфера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2</w:t>
            </w:r>
          </w:p>
        </w:tc>
      </w:tr>
      <w:tr w:rsidR="006B209D" w:rsidRPr="005A6C03">
        <w:trPr>
          <w:trHeight w:val="299"/>
        </w:trPr>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7</w:t>
            </w:r>
          </w:p>
        </w:tc>
        <w:tc>
          <w:tcPr>
            <w:tcW w:w="4943" w:type="dxa"/>
          </w:tcPr>
          <w:p w:rsidR="006B209D" w:rsidRPr="005A6C03" w:rsidRDefault="006B209D" w:rsidP="00286F7E">
            <w:pPr>
              <w:rPr>
                <w:rFonts w:ascii="Times New Roman" w:hAnsi="Times New Roman" w:cs="Times New Roman"/>
                <w:sz w:val="24"/>
                <w:szCs w:val="24"/>
              </w:rPr>
            </w:pPr>
            <w:r w:rsidRPr="005A6C03">
              <w:rPr>
                <w:rFonts w:ascii="Times New Roman" w:hAnsi="Times New Roman" w:cs="Times New Roman"/>
                <w:sz w:val="24"/>
                <w:szCs w:val="24"/>
              </w:rPr>
              <w:t>Почва и географическая оболочка</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3</w:t>
            </w:r>
          </w:p>
        </w:tc>
      </w:tr>
      <w:tr w:rsidR="006B209D" w:rsidRPr="005A6C03">
        <w:trPr>
          <w:trHeight w:val="299"/>
        </w:trPr>
        <w:tc>
          <w:tcPr>
            <w:tcW w:w="817" w:type="dxa"/>
          </w:tcPr>
          <w:p w:rsidR="006B209D" w:rsidRPr="005A6C03" w:rsidRDefault="006B209D" w:rsidP="00286F7E">
            <w:pPr>
              <w:jc w:val="center"/>
              <w:rPr>
                <w:rFonts w:ascii="Times New Roman" w:hAnsi="Times New Roman" w:cs="Times New Roman"/>
              </w:rPr>
            </w:pPr>
            <w:r w:rsidRPr="005A6C03">
              <w:rPr>
                <w:rFonts w:ascii="Times New Roman" w:hAnsi="Times New Roman" w:cs="Times New Roman"/>
              </w:rPr>
              <w:t>8</w:t>
            </w:r>
          </w:p>
        </w:tc>
        <w:tc>
          <w:tcPr>
            <w:tcW w:w="4943" w:type="dxa"/>
          </w:tcPr>
          <w:p w:rsidR="006B209D" w:rsidRPr="005A6C03" w:rsidRDefault="006B209D" w:rsidP="00286F7E">
            <w:pPr>
              <w:rPr>
                <w:rFonts w:ascii="Times New Roman" w:hAnsi="Times New Roman" w:cs="Times New Roman"/>
                <w:sz w:val="24"/>
                <w:szCs w:val="24"/>
              </w:rPr>
            </w:pPr>
            <w:r w:rsidRPr="005A6C03">
              <w:rPr>
                <w:rFonts w:ascii="Times New Roman" w:hAnsi="Times New Roman" w:cs="Times New Roman"/>
                <w:sz w:val="24"/>
                <w:szCs w:val="24"/>
              </w:rPr>
              <w:t>Резерв</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2</w:t>
            </w:r>
          </w:p>
        </w:tc>
      </w:tr>
      <w:tr w:rsidR="006B209D" w:rsidRPr="005A6C03">
        <w:trPr>
          <w:trHeight w:val="299"/>
        </w:trPr>
        <w:tc>
          <w:tcPr>
            <w:tcW w:w="817" w:type="dxa"/>
          </w:tcPr>
          <w:p w:rsidR="006B209D" w:rsidRPr="005A6C03" w:rsidRDefault="006B209D" w:rsidP="00286F7E">
            <w:pPr>
              <w:jc w:val="center"/>
              <w:rPr>
                <w:rFonts w:ascii="Times New Roman" w:hAnsi="Times New Roman" w:cs="Times New Roman"/>
              </w:rPr>
            </w:pPr>
          </w:p>
        </w:tc>
        <w:tc>
          <w:tcPr>
            <w:tcW w:w="4943" w:type="dxa"/>
          </w:tcPr>
          <w:p w:rsidR="006B209D" w:rsidRPr="005A6C03" w:rsidRDefault="006B209D" w:rsidP="00286F7E">
            <w:pPr>
              <w:rPr>
                <w:rFonts w:ascii="Times New Roman" w:hAnsi="Times New Roman" w:cs="Times New Roman"/>
                <w:sz w:val="24"/>
                <w:szCs w:val="24"/>
              </w:rPr>
            </w:pPr>
            <w:r>
              <w:rPr>
                <w:rFonts w:ascii="Times New Roman" w:hAnsi="Times New Roman" w:cs="Times New Roman"/>
                <w:sz w:val="24"/>
                <w:szCs w:val="24"/>
              </w:rPr>
              <w:t>Итого:</w:t>
            </w:r>
          </w:p>
        </w:tc>
        <w:tc>
          <w:tcPr>
            <w:tcW w:w="2340" w:type="dxa"/>
          </w:tcPr>
          <w:p w:rsidR="006B209D" w:rsidRPr="005A6C03" w:rsidRDefault="006B209D" w:rsidP="00286F7E">
            <w:pPr>
              <w:rPr>
                <w:rFonts w:ascii="Times New Roman" w:hAnsi="Times New Roman" w:cs="Times New Roman"/>
              </w:rPr>
            </w:pPr>
            <w:r w:rsidRPr="005A6C03">
              <w:rPr>
                <w:rFonts w:ascii="Times New Roman" w:hAnsi="Times New Roman" w:cs="Times New Roman"/>
              </w:rPr>
              <w:t>34</w:t>
            </w:r>
          </w:p>
        </w:tc>
      </w:tr>
    </w:tbl>
    <w:p w:rsidR="006B209D" w:rsidRPr="00436C05" w:rsidRDefault="006B209D" w:rsidP="00436C05">
      <w:pPr>
        <w:tabs>
          <w:tab w:val="left" w:pos="709"/>
        </w:tabs>
        <w:spacing w:after="0" w:line="240" w:lineRule="auto"/>
        <w:ind w:firstLine="454"/>
        <w:rPr>
          <w:rFonts w:ascii="Times New Roman" w:hAnsi="Times New Roman" w:cs="Times New Roman"/>
          <w:sz w:val="24"/>
          <w:szCs w:val="24"/>
        </w:rPr>
      </w:pPr>
    </w:p>
    <w:p w:rsidR="006B209D" w:rsidRPr="007B09FA" w:rsidRDefault="006B209D" w:rsidP="00844C73">
      <w:pPr>
        <w:jc w:val="center"/>
        <w:rPr>
          <w:rFonts w:ascii="Times New Roman" w:hAnsi="Times New Roman" w:cs="Times New Roman"/>
          <w:b/>
          <w:bCs/>
        </w:rPr>
      </w:pPr>
      <w:r w:rsidRPr="007B09FA">
        <w:rPr>
          <w:rFonts w:ascii="Times New Roman" w:hAnsi="Times New Roman" w:cs="Times New Roman"/>
          <w:b/>
          <w:bCs/>
        </w:rPr>
        <w:t>Тематическое планирование.</w:t>
      </w:r>
    </w:p>
    <w:p w:rsidR="006B209D" w:rsidRPr="007B09FA" w:rsidRDefault="006B209D" w:rsidP="00844C73">
      <w:pPr>
        <w:jc w:val="center"/>
        <w:rPr>
          <w:rFonts w:ascii="Times New Roman" w:hAnsi="Times New Roman" w:cs="Times New Roman"/>
          <w:b/>
          <w:bCs/>
        </w:rPr>
      </w:pPr>
      <w:r>
        <w:rPr>
          <w:rFonts w:ascii="Times New Roman" w:hAnsi="Times New Roman" w:cs="Times New Roman"/>
          <w:b/>
          <w:bCs/>
        </w:rPr>
        <w:t>7</w:t>
      </w:r>
      <w:r w:rsidRPr="007B09FA">
        <w:rPr>
          <w:rFonts w:ascii="Times New Roman" w:hAnsi="Times New Roman" w:cs="Times New Roman"/>
          <w:b/>
          <w:bCs/>
        </w:rPr>
        <w:t xml:space="preserve"> класс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4908"/>
        <w:gridCol w:w="2420"/>
      </w:tblGrid>
      <w:tr w:rsidR="006B209D" w:rsidRPr="007B09FA">
        <w:tc>
          <w:tcPr>
            <w:tcW w:w="772" w:type="dxa"/>
          </w:tcPr>
          <w:p w:rsidR="006B209D" w:rsidRPr="007B09FA" w:rsidRDefault="006B209D" w:rsidP="00296354">
            <w:pPr>
              <w:jc w:val="center"/>
              <w:rPr>
                <w:rFonts w:ascii="Times New Roman" w:hAnsi="Times New Roman" w:cs="Times New Roman"/>
              </w:rPr>
            </w:pPr>
          </w:p>
        </w:tc>
        <w:tc>
          <w:tcPr>
            <w:tcW w:w="4908"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 xml:space="preserve">Разделы курса </w:t>
            </w:r>
          </w:p>
        </w:tc>
        <w:tc>
          <w:tcPr>
            <w:tcW w:w="2420"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Кол-во часов</w:t>
            </w:r>
          </w:p>
        </w:tc>
      </w:tr>
      <w:tr w:rsidR="006B209D" w:rsidRPr="0094075D">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1</w:t>
            </w:r>
          </w:p>
        </w:tc>
        <w:tc>
          <w:tcPr>
            <w:tcW w:w="4908" w:type="dxa"/>
          </w:tcPr>
          <w:p w:rsidR="006B209D" w:rsidRPr="0094075D" w:rsidRDefault="006B209D" w:rsidP="00296354">
            <w:pPr>
              <w:tabs>
                <w:tab w:val="left" w:pos="709"/>
              </w:tabs>
              <w:spacing w:after="0" w:line="240" w:lineRule="auto"/>
              <w:ind w:firstLine="454"/>
              <w:jc w:val="center"/>
              <w:rPr>
                <w:rFonts w:ascii="Times New Roman" w:hAnsi="Times New Roman" w:cs="Times New Roman"/>
                <w:sz w:val="24"/>
                <w:szCs w:val="24"/>
              </w:rPr>
            </w:pPr>
            <w:r w:rsidRPr="0094075D">
              <w:rPr>
                <w:rFonts w:ascii="Times New Roman" w:hAnsi="Times New Roman" w:cs="Times New Roman"/>
                <w:sz w:val="24"/>
                <w:szCs w:val="24"/>
              </w:rPr>
              <w:t xml:space="preserve">Раздел 1. Планета, на которой мы живем </w:t>
            </w:r>
          </w:p>
          <w:p w:rsidR="006B209D" w:rsidRPr="0094075D" w:rsidRDefault="006B209D" w:rsidP="0029635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20 час</w:t>
            </w:r>
          </w:p>
        </w:tc>
      </w:tr>
      <w:tr w:rsidR="006B209D" w:rsidRPr="0094075D">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2</w:t>
            </w:r>
          </w:p>
        </w:tc>
        <w:tc>
          <w:tcPr>
            <w:tcW w:w="4908" w:type="dxa"/>
          </w:tcPr>
          <w:p w:rsidR="006B209D" w:rsidRPr="0094075D" w:rsidRDefault="006B209D" w:rsidP="00296354">
            <w:pPr>
              <w:tabs>
                <w:tab w:val="left" w:pos="709"/>
              </w:tabs>
              <w:spacing w:after="0" w:line="240" w:lineRule="auto"/>
              <w:ind w:firstLine="454"/>
              <w:jc w:val="center"/>
              <w:rPr>
                <w:rFonts w:ascii="Times New Roman" w:hAnsi="Times New Roman" w:cs="Times New Roman"/>
                <w:sz w:val="24"/>
                <w:szCs w:val="24"/>
              </w:rPr>
            </w:pPr>
            <w:r w:rsidRPr="0094075D">
              <w:rPr>
                <w:rFonts w:ascii="Times New Roman" w:hAnsi="Times New Roman" w:cs="Times New Roman"/>
                <w:sz w:val="24"/>
                <w:szCs w:val="24"/>
              </w:rPr>
              <w:t xml:space="preserve">Раздел 2. Материки планеты Земля </w:t>
            </w:r>
          </w:p>
          <w:p w:rsidR="006B209D" w:rsidRPr="0094075D" w:rsidRDefault="006B209D" w:rsidP="0029635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48 часов</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p>
        </w:tc>
        <w:tc>
          <w:tcPr>
            <w:tcW w:w="4908" w:type="dxa"/>
          </w:tcPr>
          <w:p w:rsidR="006B209D" w:rsidRPr="005A6C03" w:rsidRDefault="006B209D" w:rsidP="00296354">
            <w:pPr>
              <w:rPr>
                <w:rStyle w:val="FontStyle12"/>
                <w:rFonts w:cs="Times New Roman"/>
                <w:sz w:val="24"/>
                <w:szCs w:val="24"/>
              </w:rPr>
            </w:pPr>
            <w:r w:rsidRPr="005A6C03">
              <w:rPr>
                <w:rStyle w:val="FontStyle12"/>
                <w:rFonts w:cs="Times New Roman"/>
                <w:sz w:val="24"/>
                <w:szCs w:val="24"/>
              </w:rPr>
              <w:t>Итого</w:t>
            </w:r>
            <w:r>
              <w:rPr>
                <w:rStyle w:val="FontStyle12"/>
                <w:rFonts w:cs="Times New Roman"/>
                <w:sz w:val="24"/>
                <w:szCs w:val="24"/>
              </w:rPr>
              <w:t>:</w:t>
            </w:r>
          </w:p>
        </w:tc>
        <w:tc>
          <w:tcPr>
            <w:tcW w:w="2420" w:type="dxa"/>
          </w:tcPr>
          <w:p w:rsidR="006B209D" w:rsidRPr="005A6C03" w:rsidRDefault="006B209D" w:rsidP="00D41B04">
            <w:pPr>
              <w:rPr>
                <w:rFonts w:ascii="Times New Roman" w:hAnsi="Times New Roman" w:cs="Times New Roman"/>
              </w:rPr>
            </w:pPr>
            <w:r>
              <w:rPr>
                <w:rFonts w:ascii="Times New Roman" w:hAnsi="Times New Roman" w:cs="Times New Roman"/>
              </w:rPr>
              <w:t>68</w:t>
            </w:r>
          </w:p>
        </w:tc>
      </w:tr>
    </w:tbl>
    <w:p w:rsidR="006B209D" w:rsidRPr="00D41B04" w:rsidRDefault="006B209D" w:rsidP="00D41B04">
      <w:pPr>
        <w:rPr>
          <w:rFonts w:ascii="Times New Roman" w:hAnsi="Times New Roman" w:cs="Times New Roman"/>
          <w:b/>
          <w:bCs/>
          <w:lang w:val="en-US"/>
        </w:rPr>
      </w:pPr>
    </w:p>
    <w:p w:rsidR="006B209D" w:rsidRPr="007B09FA" w:rsidRDefault="006B209D" w:rsidP="00844C73">
      <w:pPr>
        <w:jc w:val="center"/>
        <w:rPr>
          <w:rFonts w:ascii="Times New Roman" w:hAnsi="Times New Roman" w:cs="Times New Roman"/>
          <w:b/>
          <w:bCs/>
        </w:rPr>
      </w:pPr>
      <w:r w:rsidRPr="007B09FA">
        <w:rPr>
          <w:rFonts w:ascii="Times New Roman" w:hAnsi="Times New Roman" w:cs="Times New Roman"/>
          <w:b/>
          <w:bCs/>
        </w:rPr>
        <w:t>Тематическое планирование.</w:t>
      </w:r>
    </w:p>
    <w:p w:rsidR="006B209D" w:rsidRPr="007B09FA" w:rsidRDefault="006B209D" w:rsidP="00844C73">
      <w:pPr>
        <w:jc w:val="center"/>
        <w:rPr>
          <w:rFonts w:ascii="Times New Roman" w:hAnsi="Times New Roman" w:cs="Times New Roman"/>
          <w:b/>
          <w:bCs/>
        </w:rPr>
      </w:pPr>
      <w:r>
        <w:rPr>
          <w:rFonts w:ascii="Times New Roman" w:hAnsi="Times New Roman" w:cs="Times New Roman"/>
          <w:b/>
          <w:bCs/>
        </w:rPr>
        <w:t>8</w:t>
      </w:r>
      <w:r w:rsidRPr="007B09FA">
        <w:rPr>
          <w:rFonts w:ascii="Times New Roman" w:hAnsi="Times New Roman" w:cs="Times New Roman"/>
          <w:b/>
          <w:bCs/>
        </w:rPr>
        <w:t xml:space="preserve"> класс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4908"/>
        <w:gridCol w:w="2420"/>
      </w:tblGrid>
      <w:tr w:rsidR="006B209D" w:rsidRPr="007B09FA">
        <w:tc>
          <w:tcPr>
            <w:tcW w:w="772" w:type="dxa"/>
          </w:tcPr>
          <w:p w:rsidR="006B209D" w:rsidRPr="007B09FA" w:rsidRDefault="006B209D" w:rsidP="00296354">
            <w:pPr>
              <w:jc w:val="center"/>
              <w:rPr>
                <w:rFonts w:ascii="Times New Roman" w:hAnsi="Times New Roman" w:cs="Times New Roman"/>
              </w:rPr>
            </w:pPr>
          </w:p>
        </w:tc>
        <w:tc>
          <w:tcPr>
            <w:tcW w:w="4908"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 xml:space="preserve">Разделы курса </w:t>
            </w:r>
          </w:p>
        </w:tc>
        <w:tc>
          <w:tcPr>
            <w:tcW w:w="2420"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Кол-во часов</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1</w:t>
            </w:r>
          </w:p>
        </w:tc>
        <w:tc>
          <w:tcPr>
            <w:tcW w:w="4908"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 xml:space="preserve">Тема 1. Географическая карта и источники географической информации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4 часа</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2</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2. Россия на карте мира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5 часов</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3</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rPr>
            </w:pPr>
            <w:r w:rsidRPr="0094075D">
              <w:rPr>
                <w:rFonts w:ascii="Times New Roman" w:hAnsi="Times New Roman" w:cs="Times New Roman"/>
                <w:sz w:val="24"/>
                <w:szCs w:val="24"/>
              </w:rPr>
              <w:t xml:space="preserve">Тема 3. История изучения территории России </w:t>
            </w:r>
          </w:p>
        </w:tc>
        <w:tc>
          <w:tcPr>
            <w:tcW w:w="2420"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5 часов</w:t>
            </w:r>
          </w:p>
          <w:p w:rsidR="006B209D" w:rsidRPr="0094075D" w:rsidRDefault="006B209D" w:rsidP="00D41B04">
            <w:pPr>
              <w:rPr>
                <w:rFonts w:ascii="Times New Roman" w:hAnsi="Times New Roman" w:cs="Times New Roman"/>
              </w:rPr>
            </w:pPr>
          </w:p>
        </w:tc>
      </w:tr>
      <w:tr w:rsidR="006B209D" w:rsidRPr="007B09FA">
        <w:trPr>
          <w:trHeight w:val="315"/>
        </w:trPr>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lastRenderedPageBreak/>
              <w:t>4</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4.  Геологическое строение и рельеф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7 часов</w:t>
            </w:r>
          </w:p>
        </w:tc>
      </w:tr>
      <w:tr w:rsidR="006B209D" w:rsidRPr="007B09FA">
        <w:trPr>
          <w:trHeight w:val="240"/>
        </w:trPr>
        <w:tc>
          <w:tcPr>
            <w:tcW w:w="772" w:type="dxa"/>
          </w:tcPr>
          <w:p w:rsidR="006B209D" w:rsidRPr="007B09FA" w:rsidRDefault="006B209D" w:rsidP="00296354">
            <w:pPr>
              <w:jc w:val="center"/>
              <w:rPr>
                <w:rFonts w:ascii="Times New Roman" w:hAnsi="Times New Roman" w:cs="Times New Roman"/>
              </w:rPr>
            </w:pPr>
            <w:r>
              <w:rPr>
                <w:rFonts w:ascii="Times New Roman" w:hAnsi="Times New Roman" w:cs="Times New Roman"/>
              </w:rPr>
              <w:t>5</w:t>
            </w:r>
          </w:p>
        </w:tc>
        <w:tc>
          <w:tcPr>
            <w:tcW w:w="4908" w:type="dxa"/>
          </w:tcPr>
          <w:p w:rsidR="006B209D" w:rsidRPr="0094075D" w:rsidRDefault="006B209D" w:rsidP="00D41B04">
            <w:pPr>
              <w:rPr>
                <w:rStyle w:val="FontStyle12"/>
                <w:rFonts w:cs="Times New Roman"/>
                <w:sz w:val="24"/>
                <w:szCs w:val="24"/>
              </w:rPr>
            </w:pPr>
            <w:r w:rsidRPr="0094075D">
              <w:rPr>
                <w:rFonts w:ascii="Times New Roman" w:hAnsi="Times New Roman" w:cs="Times New Roman"/>
                <w:sz w:val="24"/>
                <w:szCs w:val="24"/>
              </w:rPr>
              <w:t xml:space="preserve">Тема 5. Климат России </w:t>
            </w: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8 часов</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6</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6. Гидрография России </w:t>
            </w:r>
          </w:p>
          <w:p w:rsidR="006B209D" w:rsidRPr="0094075D" w:rsidRDefault="006B209D" w:rsidP="00D41B04">
            <w:pPr>
              <w:rPr>
                <w:rStyle w:val="FontStyle12"/>
                <w:rFonts w:cs="Times New Roman"/>
                <w:sz w:val="24"/>
                <w:szCs w:val="24"/>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10 часов</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7</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7. Почвы России </w:t>
            </w:r>
          </w:p>
        </w:tc>
        <w:tc>
          <w:tcPr>
            <w:tcW w:w="2420"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5 часа</w:t>
            </w:r>
          </w:p>
          <w:p w:rsidR="006B209D" w:rsidRPr="0094075D" w:rsidRDefault="006B209D" w:rsidP="00D41B04">
            <w:pPr>
              <w:rPr>
                <w:rFonts w:ascii="Times New Roman" w:hAnsi="Times New Roman" w:cs="Times New Roman"/>
                <w:sz w:val="24"/>
                <w:szCs w:val="24"/>
              </w:rPr>
            </w:pP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8</w:t>
            </w:r>
          </w:p>
        </w:tc>
        <w:tc>
          <w:tcPr>
            <w:tcW w:w="4908" w:type="dxa"/>
          </w:tcPr>
          <w:p w:rsidR="006B209D" w:rsidRPr="0094075D" w:rsidRDefault="006B209D" w:rsidP="00D41B04">
            <w:pPr>
              <w:tabs>
                <w:tab w:val="left" w:pos="709"/>
              </w:tabs>
              <w:spacing w:after="0" w:line="240" w:lineRule="auto"/>
              <w:ind w:firstLine="454"/>
              <w:rPr>
                <w:rStyle w:val="FontStyle12"/>
                <w:rFonts w:cs="Times New Roman"/>
                <w:sz w:val="24"/>
                <w:szCs w:val="24"/>
              </w:rPr>
            </w:pPr>
            <w:r w:rsidRPr="0094075D">
              <w:rPr>
                <w:rFonts w:ascii="Times New Roman" w:hAnsi="Times New Roman" w:cs="Times New Roman"/>
                <w:sz w:val="24"/>
                <w:szCs w:val="24"/>
              </w:rPr>
              <w:t xml:space="preserve">Тема 8. Растительный и животный мир России </w:t>
            </w: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3 часа</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9</w:t>
            </w:r>
          </w:p>
        </w:tc>
        <w:tc>
          <w:tcPr>
            <w:tcW w:w="4908" w:type="dxa"/>
          </w:tcPr>
          <w:p w:rsidR="006B209D" w:rsidRPr="0094075D" w:rsidRDefault="006B209D" w:rsidP="00D41B04">
            <w:pPr>
              <w:tabs>
                <w:tab w:val="left" w:pos="709"/>
              </w:tabs>
              <w:spacing w:after="0" w:line="240" w:lineRule="auto"/>
              <w:ind w:firstLine="454"/>
              <w:rPr>
                <w:rStyle w:val="FontStyle12"/>
                <w:rFonts w:cs="Times New Roman"/>
                <w:sz w:val="24"/>
                <w:szCs w:val="24"/>
              </w:rPr>
            </w:pPr>
            <w:r w:rsidRPr="0094075D">
              <w:rPr>
                <w:rFonts w:ascii="Times New Roman" w:hAnsi="Times New Roman" w:cs="Times New Roman"/>
                <w:sz w:val="24"/>
                <w:szCs w:val="24"/>
              </w:rPr>
              <w:t xml:space="preserve">Тема 9. Природные зоны России </w:t>
            </w: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8 часов</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10</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10. Крупные природные районы России </w:t>
            </w:r>
          </w:p>
          <w:p w:rsidR="006B209D" w:rsidRPr="0094075D" w:rsidRDefault="006B209D" w:rsidP="00D41B04">
            <w:pPr>
              <w:rPr>
                <w:rStyle w:val="FontStyle12"/>
                <w:rFonts w:cs="Times New Roman"/>
                <w:sz w:val="24"/>
                <w:szCs w:val="24"/>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11 часов</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11</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Заключение. Природа и человек </w:t>
            </w:r>
          </w:p>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p>
        </w:tc>
        <w:tc>
          <w:tcPr>
            <w:tcW w:w="2420" w:type="dxa"/>
          </w:tcPr>
          <w:p w:rsidR="006B209D" w:rsidRPr="0094075D" w:rsidRDefault="006B209D" w:rsidP="00D41B04">
            <w:pPr>
              <w:rPr>
                <w:rFonts w:ascii="Times New Roman" w:hAnsi="Times New Roman" w:cs="Times New Roman"/>
                <w:sz w:val="24"/>
                <w:szCs w:val="24"/>
              </w:rPr>
            </w:pPr>
            <w:r w:rsidRPr="0094075D">
              <w:rPr>
                <w:rFonts w:ascii="Times New Roman" w:hAnsi="Times New Roman" w:cs="Times New Roman"/>
                <w:sz w:val="24"/>
                <w:szCs w:val="24"/>
              </w:rPr>
              <w:t>2часа</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Итого:</w:t>
            </w:r>
          </w:p>
        </w:tc>
        <w:tc>
          <w:tcPr>
            <w:tcW w:w="2420" w:type="dxa"/>
          </w:tcPr>
          <w:p w:rsidR="006B209D" w:rsidRPr="0094075D" w:rsidRDefault="006B209D" w:rsidP="00D41B04">
            <w:pPr>
              <w:rPr>
                <w:rFonts w:ascii="Times New Roman" w:hAnsi="Times New Roman" w:cs="Times New Roman"/>
                <w:sz w:val="24"/>
                <w:szCs w:val="24"/>
              </w:rPr>
            </w:pPr>
            <w:r w:rsidRPr="0094075D">
              <w:rPr>
                <w:rFonts w:ascii="Times New Roman" w:hAnsi="Times New Roman" w:cs="Times New Roman"/>
                <w:sz w:val="24"/>
                <w:szCs w:val="24"/>
              </w:rPr>
              <w:t>68</w:t>
            </w:r>
          </w:p>
        </w:tc>
      </w:tr>
    </w:tbl>
    <w:p w:rsidR="006B209D" w:rsidRDefault="006B209D" w:rsidP="00844C73"/>
    <w:p w:rsidR="006B209D" w:rsidRPr="007B09FA" w:rsidRDefault="006B209D" w:rsidP="00844C73">
      <w:pPr>
        <w:jc w:val="center"/>
        <w:rPr>
          <w:rFonts w:ascii="Times New Roman" w:hAnsi="Times New Roman" w:cs="Times New Roman"/>
          <w:b/>
          <w:bCs/>
        </w:rPr>
      </w:pPr>
      <w:r w:rsidRPr="007B09FA">
        <w:rPr>
          <w:rFonts w:ascii="Times New Roman" w:hAnsi="Times New Roman" w:cs="Times New Roman"/>
          <w:b/>
          <w:bCs/>
        </w:rPr>
        <w:t>Тематическое планирование.</w:t>
      </w:r>
    </w:p>
    <w:p w:rsidR="006B209D" w:rsidRPr="007B09FA" w:rsidRDefault="006B209D" w:rsidP="00844C73">
      <w:pPr>
        <w:jc w:val="center"/>
        <w:rPr>
          <w:rFonts w:ascii="Times New Roman" w:hAnsi="Times New Roman" w:cs="Times New Roman"/>
          <w:b/>
          <w:bCs/>
        </w:rPr>
      </w:pPr>
      <w:r>
        <w:rPr>
          <w:rFonts w:ascii="Times New Roman" w:hAnsi="Times New Roman" w:cs="Times New Roman"/>
          <w:b/>
          <w:bCs/>
        </w:rPr>
        <w:t>9</w:t>
      </w:r>
      <w:r w:rsidRPr="007B09FA">
        <w:rPr>
          <w:rFonts w:ascii="Times New Roman" w:hAnsi="Times New Roman" w:cs="Times New Roman"/>
          <w:b/>
          <w:bCs/>
        </w:rPr>
        <w:t xml:space="preserve"> класс</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4908"/>
        <w:gridCol w:w="2420"/>
      </w:tblGrid>
      <w:tr w:rsidR="006B209D" w:rsidRPr="007B09FA">
        <w:tc>
          <w:tcPr>
            <w:tcW w:w="772" w:type="dxa"/>
          </w:tcPr>
          <w:p w:rsidR="006B209D" w:rsidRPr="007B09FA" w:rsidRDefault="006B209D" w:rsidP="00296354">
            <w:pPr>
              <w:jc w:val="center"/>
              <w:rPr>
                <w:rFonts w:ascii="Times New Roman" w:hAnsi="Times New Roman" w:cs="Times New Roman"/>
              </w:rPr>
            </w:pPr>
          </w:p>
        </w:tc>
        <w:tc>
          <w:tcPr>
            <w:tcW w:w="4908"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 xml:space="preserve">Разделы курса </w:t>
            </w:r>
          </w:p>
        </w:tc>
        <w:tc>
          <w:tcPr>
            <w:tcW w:w="2420" w:type="dxa"/>
          </w:tcPr>
          <w:p w:rsidR="006B209D" w:rsidRPr="00027C0A" w:rsidRDefault="006B209D" w:rsidP="00296354">
            <w:pPr>
              <w:jc w:val="center"/>
              <w:rPr>
                <w:rFonts w:ascii="Times New Roman" w:hAnsi="Times New Roman" w:cs="Times New Roman"/>
                <w:b/>
                <w:bCs/>
              </w:rPr>
            </w:pPr>
            <w:r w:rsidRPr="00027C0A">
              <w:rPr>
                <w:rFonts w:ascii="Times New Roman" w:hAnsi="Times New Roman" w:cs="Times New Roman"/>
                <w:b/>
                <w:bCs/>
              </w:rPr>
              <w:t>Кол-во часов</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1</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Введение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rPr>
              <w:t>1 час</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2</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1. Россия на карте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7 часов</w:t>
            </w:r>
          </w:p>
        </w:tc>
      </w:tr>
      <w:tr w:rsidR="006B209D" w:rsidRPr="007B09FA">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3</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2. Природа и человек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5 часов</w:t>
            </w:r>
          </w:p>
        </w:tc>
      </w:tr>
      <w:tr w:rsidR="006B209D" w:rsidRPr="007B09FA">
        <w:trPr>
          <w:trHeight w:val="315"/>
        </w:trPr>
        <w:tc>
          <w:tcPr>
            <w:tcW w:w="772" w:type="dxa"/>
          </w:tcPr>
          <w:p w:rsidR="006B209D" w:rsidRPr="007B09FA" w:rsidRDefault="006B209D" w:rsidP="00296354">
            <w:pPr>
              <w:jc w:val="center"/>
              <w:rPr>
                <w:rFonts w:ascii="Times New Roman" w:hAnsi="Times New Roman" w:cs="Times New Roman"/>
              </w:rPr>
            </w:pPr>
            <w:r w:rsidRPr="007B09FA">
              <w:rPr>
                <w:rFonts w:ascii="Times New Roman" w:hAnsi="Times New Roman" w:cs="Times New Roman"/>
              </w:rPr>
              <w:t>4</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Тема 3. Население России </w:t>
            </w:r>
          </w:p>
          <w:p w:rsidR="006B209D" w:rsidRPr="0094075D" w:rsidRDefault="006B209D" w:rsidP="00D41B04">
            <w:pPr>
              <w:rPr>
                <w:rFonts w:ascii="Times New Roman" w:hAnsi="Times New Roman" w:cs="Times New Roman"/>
              </w:rPr>
            </w:pPr>
          </w:p>
        </w:tc>
        <w:tc>
          <w:tcPr>
            <w:tcW w:w="2420" w:type="dxa"/>
          </w:tcPr>
          <w:p w:rsidR="006B209D" w:rsidRPr="0094075D" w:rsidRDefault="006B209D" w:rsidP="00D41B04">
            <w:pPr>
              <w:rPr>
                <w:rFonts w:ascii="Times New Roman" w:hAnsi="Times New Roman" w:cs="Times New Roman"/>
              </w:rPr>
            </w:pPr>
            <w:r w:rsidRPr="0094075D">
              <w:rPr>
                <w:rFonts w:ascii="Times New Roman" w:hAnsi="Times New Roman" w:cs="Times New Roman"/>
                <w:sz w:val="24"/>
                <w:szCs w:val="24"/>
              </w:rPr>
              <w:t>9 часов</w:t>
            </w:r>
          </w:p>
        </w:tc>
      </w:tr>
      <w:tr w:rsidR="006B209D" w:rsidRPr="007B09FA">
        <w:trPr>
          <w:trHeight w:val="240"/>
        </w:trPr>
        <w:tc>
          <w:tcPr>
            <w:tcW w:w="772" w:type="dxa"/>
          </w:tcPr>
          <w:p w:rsidR="006B209D" w:rsidRPr="007B09FA" w:rsidRDefault="006B209D" w:rsidP="00296354">
            <w:pPr>
              <w:jc w:val="center"/>
              <w:rPr>
                <w:rFonts w:ascii="Times New Roman" w:hAnsi="Times New Roman" w:cs="Times New Roman"/>
              </w:rPr>
            </w:pPr>
            <w:r>
              <w:rPr>
                <w:rFonts w:ascii="Times New Roman" w:hAnsi="Times New Roman" w:cs="Times New Roman"/>
              </w:rPr>
              <w:t>5</w:t>
            </w:r>
          </w:p>
        </w:tc>
        <w:tc>
          <w:tcPr>
            <w:tcW w:w="4908" w:type="dxa"/>
          </w:tcPr>
          <w:p w:rsidR="006B209D" w:rsidRPr="0094075D" w:rsidRDefault="006B209D" w:rsidP="00D41B04">
            <w:pPr>
              <w:tabs>
                <w:tab w:val="left" w:pos="709"/>
              </w:tabs>
              <w:spacing w:after="0" w:line="240" w:lineRule="auto"/>
              <w:ind w:firstLine="454"/>
              <w:rPr>
                <w:rStyle w:val="FontStyle12"/>
                <w:rFonts w:cs="Times New Roman"/>
                <w:sz w:val="24"/>
                <w:szCs w:val="24"/>
              </w:rPr>
            </w:pPr>
            <w:r w:rsidRPr="0094075D">
              <w:rPr>
                <w:rFonts w:ascii="Times New Roman" w:hAnsi="Times New Roman" w:cs="Times New Roman"/>
                <w:sz w:val="24"/>
                <w:szCs w:val="24"/>
              </w:rPr>
              <w:t xml:space="preserve">Тема 4. Отрасли хозяйства России </w:t>
            </w:r>
          </w:p>
        </w:tc>
        <w:tc>
          <w:tcPr>
            <w:tcW w:w="2420"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21 часов</w:t>
            </w:r>
          </w:p>
          <w:p w:rsidR="006B209D" w:rsidRPr="0094075D" w:rsidRDefault="006B209D" w:rsidP="00D41B04">
            <w:pPr>
              <w:rPr>
                <w:rFonts w:ascii="Times New Roman" w:hAnsi="Times New Roman" w:cs="Times New Roman"/>
              </w:rPr>
            </w:pP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6</w:t>
            </w:r>
          </w:p>
        </w:tc>
        <w:tc>
          <w:tcPr>
            <w:tcW w:w="4908" w:type="dxa"/>
          </w:tcPr>
          <w:p w:rsidR="006B209D" w:rsidRPr="0094075D" w:rsidRDefault="006B209D" w:rsidP="00D41B04">
            <w:pPr>
              <w:tabs>
                <w:tab w:val="left" w:pos="709"/>
              </w:tabs>
              <w:spacing w:after="0" w:line="240" w:lineRule="auto"/>
              <w:ind w:firstLine="454"/>
              <w:rPr>
                <w:rStyle w:val="FontStyle12"/>
                <w:rFonts w:cs="Times New Roman"/>
                <w:sz w:val="24"/>
                <w:szCs w:val="24"/>
              </w:rPr>
            </w:pPr>
            <w:r w:rsidRPr="0094075D">
              <w:rPr>
                <w:rFonts w:ascii="Times New Roman" w:hAnsi="Times New Roman" w:cs="Times New Roman"/>
                <w:sz w:val="24"/>
                <w:szCs w:val="24"/>
              </w:rPr>
              <w:t xml:space="preserve">Тема 5. Природно-хозяйственная характеристика России </w:t>
            </w:r>
          </w:p>
        </w:tc>
        <w:tc>
          <w:tcPr>
            <w:tcW w:w="2420"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21 час</w:t>
            </w:r>
          </w:p>
          <w:p w:rsidR="006B209D" w:rsidRPr="0094075D" w:rsidRDefault="006B209D" w:rsidP="00D41B04">
            <w:pPr>
              <w:rPr>
                <w:rFonts w:ascii="Times New Roman" w:hAnsi="Times New Roman" w:cs="Times New Roman"/>
              </w:rPr>
            </w:pPr>
          </w:p>
        </w:tc>
      </w:tr>
      <w:tr w:rsidR="006B209D" w:rsidRPr="007B09FA">
        <w:trPr>
          <w:trHeight w:val="240"/>
        </w:trPr>
        <w:tc>
          <w:tcPr>
            <w:tcW w:w="772" w:type="dxa"/>
          </w:tcPr>
          <w:p w:rsidR="006B209D" w:rsidRDefault="006B209D" w:rsidP="00296354">
            <w:pPr>
              <w:jc w:val="center"/>
              <w:rPr>
                <w:rFonts w:ascii="Times New Roman" w:hAnsi="Times New Roman" w:cs="Times New Roman"/>
              </w:rPr>
            </w:pPr>
            <w:r>
              <w:rPr>
                <w:rFonts w:ascii="Times New Roman" w:hAnsi="Times New Roman" w:cs="Times New Roman"/>
              </w:rPr>
              <w:t>7</w:t>
            </w:r>
          </w:p>
        </w:tc>
        <w:tc>
          <w:tcPr>
            <w:tcW w:w="4908" w:type="dxa"/>
          </w:tcPr>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r w:rsidRPr="0094075D">
              <w:rPr>
                <w:rFonts w:ascii="Times New Roman" w:hAnsi="Times New Roman" w:cs="Times New Roman"/>
                <w:sz w:val="24"/>
                <w:szCs w:val="24"/>
              </w:rPr>
              <w:t xml:space="preserve">Заключение </w:t>
            </w:r>
          </w:p>
          <w:p w:rsidR="006B209D" w:rsidRPr="0094075D" w:rsidRDefault="006B209D" w:rsidP="00D41B04">
            <w:pPr>
              <w:tabs>
                <w:tab w:val="left" w:pos="709"/>
              </w:tabs>
              <w:spacing w:after="0" w:line="240" w:lineRule="auto"/>
              <w:ind w:firstLine="454"/>
              <w:rPr>
                <w:rFonts w:ascii="Times New Roman" w:hAnsi="Times New Roman" w:cs="Times New Roman"/>
                <w:sz w:val="24"/>
                <w:szCs w:val="24"/>
              </w:rPr>
            </w:pPr>
          </w:p>
        </w:tc>
        <w:tc>
          <w:tcPr>
            <w:tcW w:w="2420" w:type="dxa"/>
          </w:tcPr>
          <w:p w:rsidR="006B209D" w:rsidRPr="0094075D" w:rsidRDefault="006B209D" w:rsidP="00D41B04">
            <w:pPr>
              <w:tabs>
                <w:tab w:val="left" w:pos="709"/>
              </w:tabs>
              <w:spacing w:after="0" w:line="240" w:lineRule="auto"/>
              <w:rPr>
                <w:rFonts w:ascii="Times New Roman" w:hAnsi="Times New Roman" w:cs="Times New Roman"/>
                <w:sz w:val="24"/>
                <w:szCs w:val="24"/>
              </w:rPr>
            </w:pPr>
            <w:r w:rsidRPr="0094075D">
              <w:rPr>
                <w:rFonts w:ascii="Times New Roman" w:hAnsi="Times New Roman" w:cs="Times New Roman"/>
                <w:sz w:val="24"/>
                <w:szCs w:val="24"/>
              </w:rPr>
              <w:t>4 часа</w:t>
            </w:r>
          </w:p>
        </w:tc>
      </w:tr>
      <w:tr w:rsidR="006B209D" w:rsidRPr="007B09FA">
        <w:trPr>
          <w:trHeight w:val="240"/>
        </w:trPr>
        <w:tc>
          <w:tcPr>
            <w:tcW w:w="772" w:type="dxa"/>
          </w:tcPr>
          <w:p w:rsidR="006B209D" w:rsidRDefault="006B209D" w:rsidP="00296354">
            <w:pPr>
              <w:jc w:val="center"/>
              <w:rPr>
                <w:rFonts w:ascii="Times New Roman" w:hAnsi="Times New Roman" w:cs="Times New Roman"/>
              </w:rPr>
            </w:pPr>
          </w:p>
        </w:tc>
        <w:tc>
          <w:tcPr>
            <w:tcW w:w="4908" w:type="dxa"/>
          </w:tcPr>
          <w:p w:rsidR="006B209D" w:rsidRPr="005A6C03" w:rsidRDefault="006B209D" w:rsidP="00296354">
            <w:pPr>
              <w:rPr>
                <w:rStyle w:val="FontStyle12"/>
                <w:rFonts w:cs="Times New Roman"/>
                <w:sz w:val="24"/>
                <w:szCs w:val="24"/>
              </w:rPr>
            </w:pPr>
            <w:r w:rsidRPr="005A6C03">
              <w:rPr>
                <w:rStyle w:val="FontStyle12"/>
                <w:rFonts w:cs="Times New Roman"/>
                <w:sz w:val="24"/>
                <w:szCs w:val="24"/>
              </w:rPr>
              <w:t>Итого</w:t>
            </w:r>
            <w:r>
              <w:rPr>
                <w:rStyle w:val="FontStyle12"/>
                <w:rFonts w:cs="Times New Roman"/>
                <w:sz w:val="24"/>
                <w:szCs w:val="24"/>
              </w:rPr>
              <w:t>:</w:t>
            </w:r>
          </w:p>
        </w:tc>
        <w:tc>
          <w:tcPr>
            <w:tcW w:w="2420" w:type="dxa"/>
          </w:tcPr>
          <w:p w:rsidR="006B209D" w:rsidRPr="005A6C03" w:rsidRDefault="006B209D" w:rsidP="00296354">
            <w:pPr>
              <w:jc w:val="center"/>
              <w:rPr>
                <w:rFonts w:ascii="Times New Roman" w:hAnsi="Times New Roman" w:cs="Times New Roman"/>
              </w:rPr>
            </w:pPr>
            <w:r>
              <w:rPr>
                <w:rFonts w:ascii="Times New Roman" w:hAnsi="Times New Roman" w:cs="Times New Roman"/>
              </w:rPr>
              <w:t>68</w:t>
            </w:r>
          </w:p>
        </w:tc>
      </w:tr>
    </w:tbl>
    <w:p w:rsidR="006B209D" w:rsidRDefault="006B209D" w:rsidP="00844C73"/>
    <w:p w:rsidR="006B209D" w:rsidRDefault="006B209D" w:rsidP="00A939B4">
      <w:pPr>
        <w:jc w:val="center"/>
        <w:rPr>
          <w:b/>
          <w:bCs/>
          <w:i/>
          <w:iCs/>
          <w:sz w:val="28"/>
          <w:szCs w:val="28"/>
        </w:rPr>
      </w:pPr>
    </w:p>
    <w:sectPr w:rsidR="006B209D" w:rsidSect="003A6307">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882" w:rsidRDefault="00F90882" w:rsidP="00135A92">
      <w:pPr>
        <w:spacing w:after="0" w:line="240" w:lineRule="auto"/>
      </w:pPr>
      <w:r>
        <w:separator/>
      </w:r>
    </w:p>
  </w:endnote>
  <w:endnote w:type="continuationSeparator" w:id="1">
    <w:p w:rsidR="00F90882" w:rsidRDefault="00F90882" w:rsidP="00135A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DejaVu Sans">
    <w:altName w:val="MS Mincho"/>
    <w:panose1 w:val="00000000000000000000"/>
    <w:charset w:val="80"/>
    <w:family w:val="auto"/>
    <w:notTrueType/>
    <w:pitch w:val="variable"/>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PragmaticaCondC">
    <w:altName w:val="MS Mincho"/>
    <w:panose1 w:val="00000000000000000000"/>
    <w:charset w:val="80"/>
    <w:family w:val="decorative"/>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09D" w:rsidRDefault="008E7DE4" w:rsidP="00900994">
    <w:pPr>
      <w:pStyle w:val="aa"/>
      <w:framePr w:wrap="auto" w:vAnchor="text" w:hAnchor="margin" w:xAlign="right" w:y="1"/>
      <w:rPr>
        <w:rStyle w:val="afb"/>
        <w:rFonts w:cs="Calibri"/>
      </w:rPr>
    </w:pPr>
    <w:r>
      <w:rPr>
        <w:rStyle w:val="afb"/>
        <w:rFonts w:cs="Calibri"/>
      </w:rPr>
      <w:fldChar w:fldCharType="begin"/>
    </w:r>
    <w:r w:rsidR="006B209D">
      <w:rPr>
        <w:rStyle w:val="afb"/>
        <w:rFonts w:cs="Calibri"/>
      </w:rPr>
      <w:instrText xml:space="preserve">PAGE  </w:instrText>
    </w:r>
    <w:r>
      <w:rPr>
        <w:rStyle w:val="afb"/>
        <w:rFonts w:cs="Calibri"/>
      </w:rPr>
      <w:fldChar w:fldCharType="separate"/>
    </w:r>
    <w:r w:rsidR="00CE6F3E">
      <w:rPr>
        <w:rStyle w:val="afb"/>
        <w:rFonts w:cs="Calibri"/>
        <w:noProof/>
      </w:rPr>
      <w:t>2</w:t>
    </w:r>
    <w:r>
      <w:rPr>
        <w:rStyle w:val="afb"/>
        <w:rFonts w:cs="Calibri"/>
      </w:rPr>
      <w:fldChar w:fldCharType="end"/>
    </w:r>
  </w:p>
  <w:p w:rsidR="006B209D" w:rsidRDefault="006B209D" w:rsidP="003A6307">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882" w:rsidRDefault="00F90882" w:rsidP="00135A92">
      <w:pPr>
        <w:spacing w:after="0" w:line="240" w:lineRule="auto"/>
      </w:pPr>
      <w:r>
        <w:separator/>
      </w:r>
    </w:p>
  </w:footnote>
  <w:footnote w:type="continuationSeparator" w:id="1">
    <w:p w:rsidR="00F90882" w:rsidRDefault="00F90882" w:rsidP="00135A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1080"/>
        </w:tabs>
        <w:ind w:left="108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5">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6">
    <w:nsid w:val="00000009"/>
    <w:multiLevelType w:val="singleLevel"/>
    <w:tmpl w:val="00000009"/>
    <w:name w:val="WW8Num9"/>
    <w:lvl w:ilvl="0">
      <w:start w:val="1"/>
      <w:numFmt w:val="decimal"/>
      <w:lvlText w:val="%1."/>
      <w:lvlJc w:val="left"/>
      <w:pPr>
        <w:tabs>
          <w:tab w:val="num" w:pos="0"/>
        </w:tabs>
        <w:ind w:left="720" w:hanging="360"/>
      </w:pPr>
      <w:rPr>
        <w:rFonts w:cs="Times New Roman"/>
      </w:rPr>
    </w:lvl>
  </w:abstractNum>
  <w:abstractNum w:abstractNumId="7">
    <w:nsid w:val="0000000D"/>
    <w:multiLevelType w:val="multilevel"/>
    <w:tmpl w:val="0000000D"/>
    <w:name w:val="WW8Num13"/>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8">
    <w:nsid w:val="0000000E"/>
    <w:multiLevelType w:val="singleLevel"/>
    <w:tmpl w:val="0000000E"/>
    <w:name w:val="WW8Num14"/>
    <w:lvl w:ilvl="0">
      <w:start w:val="1"/>
      <w:numFmt w:val="decimal"/>
      <w:lvlText w:val="%1."/>
      <w:lvlJc w:val="left"/>
      <w:pPr>
        <w:tabs>
          <w:tab w:val="num" w:pos="0"/>
        </w:tabs>
        <w:ind w:left="720" w:hanging="360"/>
      </w:pPr>
      <w:rPr>
        <w:rFonts w:cs="Times New Roman"/>
      </w:rPr>
    </w:lvl>
  </w:abstractNum>
  <w:abstractNum w:abstractNumId="9">
    <w:nsid w:val="00000011"/>
    <w:multiLevelType w:val="singleLevel"/>
    <w:tmpl w:val="00000011"/>
    <w:name w:val="WW8Num17"/>
    <w:lvl w:ilvl="0">
      <w:start w:val="1"/>
      <w:numFmt w:val="decimal"/>
      <w:lvlText w:val="%1."/>
      <w:lvlJc w:val="left"/>
      <w:pPr>
        <w:tabs>
          <w:tab w:val="num" w:pos="0"/>
        </w:tabs>
        <w:ind w:left="720" w:hanging="360"/>
      </w:pPr>
      <w:rPr>
        <w:rFonts w:cs="Times New Roman"/>
      </w:rPr>
    </w:lvl>
  </w:abstractNum>
  <w:abstractNum w:abstractNumId="10">
    <w:nsid w:val="00000019"/>
    <w:multiLevelType w:val="singleLevel"/>
    <w:tmpl w:val="00000019"/>
    <w:name w:val="WW8Num25"/>
    <w:lvl w:ilvl="0">
      <w:start w:val="1"/>
      <w:numFmt w:val="decimal"/>
      <w:lvlText w:val="%1."/>
      <w:lvlJc w:val="left"/>
      <w:pPr>
        <w:tabs>
          <w:tab w:val="num" w:pos="0"/>
        </w:tabs>
        <w:ind w:left="720" w:hanging="360"/>
      </w:pPr>
      <w:rPr>
        <w:rFonts w:cs="Times New Roman"/>
      </w:rPr>
    </w:lvl>
  </w:abstractNum>
  <w:abstractNum w:abstractNumId="11">
    <w:nsid w:val="0000001A"/>
    <w:multiLevelType w:val="multilevel"/>
    <w:tmpl w:val="C8782A30"/>
    <w:name w:val="WW8Num26"/>
    <w:lvl w:ilvl="0">
      <w:start w:val="1"/>
      <w:numFmt w:val="decimal"/>
      <w:lvlText w:val="%1."/>
      <w:lvlJc w:val="left"/>
      <w:pPr>
        <w:tabs>
          <w:tab w:val="num" w:pos="-76"/>
        </w:tabs>
        <w:ind w:left="644"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0000001C"/>
    <w:multiLevelType w:val="singleLevel"/>
    <w:tmpl w:val="0000001C"/>
    <w:name w:val="WW8Num28"/>
    <w:lvl w:ilvl="0">
      <w:start w:val="1"/>
      <w:numFmt w:val="decimal"/>
      <w:lvlText w:val="%1."/>
      <w:lvlJc w:val="left"/>
      <w:pPr>
        <w:tabs>
          <w:tab w:val="num" w:pos="0"/>
        </w:tabs>
        <w:ind w:left="720" w:hanging="360"/>
      </w:pPr>
      <w:rPr>
        <w:rFonts w:cs="Times New Roman"/>
      </w:rPr>
    </w:lvl>
  </w:abstractNum>
  <w:abstractNum w:abstractNumId="13">
    <w:nsid w:val="0000001E"/>
    <w:multiLevelType w:val="multilevel"/>
    <w:tmpl w:val="4386B6CA"/>
    <w:name w:val="WW8Num30"/>
    <w:lvl w:ilvl="0">
      <w:start w:val="1"/>
      <w:numFmt w:val="decimal"/>
      <w:lvlText w:val="%1."/>
      <w:lvlJc w:val="left"/>
      <w:pPr>
        <w:tabs>
          <w:tab w:val="num" w:pos="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0000001F"/>
    <w:multiLevelType w:val="singleLevel"/>
    <w:tmpl w:val="0000001F"/>
    <w:name w:val="WW8Num31"/>
    <w:lvl w:ilvl="0">
      <w:start w:val="1"/>
      <w:numFmt w:val="decimal"/>
      <w:lvlText w:val="%1."/>
      <w:lvlJc w:val="left"/>
      <w:pPr>
        <w:tabs>
          <w:tab w:val="num" w:pos="0"/>
        </w:tabs>
        <w:ind w:left="720" w:hanging="360"/>
      </w:pPr>
      <w:rPr>
        <w:rFonts w:cs="Times New Roman"/>
      </w:rPr>
    </w:lvl>
  </w:abstractNum>
  <w:abstractNum w:abstractNumId="15">
    <w:nsid w:val="00000023"/>
    <w:multiLevelType w:val="multilevel"/>
    <w:tmpl w:val="E7AC7472"/>
    <w:name w:val="WW8Num3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16">
    <w:nsid w:val="00000025"/>
    <w:multiLevelType w:val="singleLevel"/>
    <w:tmpl w:val="00000025"/>
    <w:name w:val="WW8Num37"/>
    <w:lvl w:ilvl="0">
      <w:start w:val="1"/>
      <w:numFmt w:val="decimal"/>
      <w:lvlText w:val="%1."/>
      <w:lvlJc w:val="left"/>
      <w:pPr>
        <w:tabs>
          <w:tab w:val="num" w:pos="0"/>
        </w:tabs>
        <w:ind w:left="720" w:hanging="360"/>
      </w:pPr>
      <w:rPr>
        <w:rFonts w:cs="Times New Roman"/>
      </w:rPr>
    </w:lvl>
  </w:abstractNum>
  <w:abstractNum w:abstractNumId="17">
    <w:nsid w:val="00000026"/>
    <w:multiLevelType w:val="multilevel"/>
    <w:tmpl w:val="564C284A"/>
    <w:name w:val="WW8Num3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18">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19">
    <w:nsid w:val="0000002A"/>
    <w:multiLevelType w:val="multilevel"/>
    <w:tmpl w:val="66925916"/>
    <w:name w:val="WW8Num4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20">
    <w:nsid w:val="0000002D"/>
    <w:multiLevelType w:val="singleLevel"/>
    <w:tmpl w:val="0000002D"/>
    <w:name w:val="WW8Num45"/>
    <w:lvl w:ilvl="0">
      <w:start w:val="1"/>
      <w:numFmt w:val="decimal"/>
      <w:lvlText w:val="%1."/>
      <w:lvlJc w:val="left"/>
      <w:pPr>
        <w:tabs>
          <w:tab w:val="num" w:pos="0"/>
        </w:tabs>
        <w:ind w:left="720" w:hanging="360"/>
      </w:pPr>
      <w:rPr>
        <w:rFonts w:cs="Times New Roman"/>
      </w:rPr>
    </w:lvl>
  </w:abstractNum>
  <w:abstractNum w:abstractNumId="21">
    <w:nsid w:val="0000002E"/>
    <w:multiLevelType w:val="singleLevel"/>
    <w:tmpl w:val="0000002E"/>
    <w:name w:val="WW8Num46"/>
    <w:lvl w:ilvl="0">
      <w:start w:val="1"/>
      <w:numFmt w:val="decimal"/>
      <w:lvlText w:val="%1."/>
      <w:lvlJc w:val="left"/>
      <w:pPr>
        <w:tabs>
          <w:tab w:val="num" w:pos="0"/>
        </w:tabs>
        <w:ind w:left="720" w:hanging="360"/>
      </w:pPr>
      <w:rPr>
        <w:rFonts w:cs="Times New Roman"/>
      </w:rPr>
    </w:lvl>
  </w:abstractNum>
  <w:abstractNum w:abstractNumId="22">
    <w:nsid w:val="00000030"/>
    <w:multiLevelType w:val="singleLevel"/>
    <w:tmpl w:val="00000030"/>
    <w:name w:val="WW8Num48"/>
    <w:lvl w:ilvl="0">
      <w:start w:val="1"/>
      <w:numFmt w:val="decimal"/>
      <w:lvlText w:val="%1."/>
      <w:lvlJc w:val="left"/>
      <w:pPr>
        <w:tabs>
          <w:tab w:val="num" w:pos="0"/>
        </w:tabs>
        <w:ind w:left="720" w:hanging="360"/>
      </w:pPr>
      <w:rPr>
        <w:rFonts w:cs="Times New Roman"/>
      </w:rPr>
    </w:lvl>
  </w:abstractNum>
  <w:abstractNum w:abstractNumId="23">
    <w:nsid w:val="00000032"/>
    <w:multiLevelType w:val="singleLevel"/>
    <w:tmpl w:val="00000032"/>
    <w:name w:val="WW8Num50"/>
    <w:lvl w:ilvl="0">
      <w:start w:val="1"/>
      <w:numFmt w:val="decimal"/>
      <w:lvlText w:val="%1."/>
      <w:lvlJc w:val="left"/>
      <w:pPr>
        <w:tabs>
          <w:tab w:val="num" w:pos="0"/>
        </w:tabs>
        <w:ind w:left="720" w:hanging="360"/>
      </w:pPr>
      <w:rPr>
        <w:rFonts w:cs="Times New Roman"/>
      </w:rPr>
    </w:lvl>
  </w:abstractNum>
  <w:abstractNum w:abstractNumId="24">
    <w:nsid w:val="00000037"/>
    <w:multiLevelType w:val="singleLevel"/>
    <w:tmpl w:val="00000037"/>
    <w:name w:val="WW8Num55"/>
    <w:lvl w:ilvl="0">
      <w:start w:val="1"/>
      <w:numFmt w:val="decimal"/>
      <w:lvlText w:val="%1."/>
      <w:lvlJc w:val="left"/>
      <w:pPr>
        <w:tabs>
          <w:tab w:val="num" w:pos="0"/>
        </w:tabs>
        <w:ind w:left="720" w:hanging="360"/>
      </w:pPr>
      <w:rPr>
        <w:rFonts w:cs="Times New Roman"/>
      </w:rPr>
    </w:lvl>
  </w:abstractNum>
  <w:abstractNum w:abstractNumId="25">
    <w:nsid w:val="00000039"/>
    <w:multiLevelType w:val="singleLevel"/>
    <w:tmpl w:val="5E3A5CB0"/>
    <w:name w:val="WW8Num57"/>
    <w:lvl w:ilvl="0">
      <w:start w:val="1"/>
      <w:numFmt w:val="decimal"/>
      <w:lvlText w:val="%1."/>
      <w:lvlJc w:val="left"/>
      <w:pPr>
        <w:tabs>
          <w:tab w:val="num" w:pos="208"/>
        </w:tabs>
        <w:ind w:left="928" w:hanging="360"/>
      </w:pPr>
      <w:rPr>
        <w:rFonts w:ascii="Times New Roman" w:eastAsia="Times New Roman" w:hAnsi="Times New Roman" w:cs="Times New Roman"/>
      </w:rPr>
    </w:lvl>
  </w:abstractNum>
  <w:abstractNum w:abstractNumId="26">
    <w:nsid w:val="0000003B"/>
    <w:multiLevelType w:val="multilevel"/>
    <w:tmpl w:val="7CAC79B2"/>
    <w:name w:val="WW8Num59"/>
    <w:lvl w:ilvl="0">
      <w:start w:val="1"/>
      <w:numFmt w:val="none"/>
      <w:suff w:val="nothing"/>
      <w:lvlText w:val=""/>
      <w:lvlJc w:val="left"/>
      <w:pPr>
        <w:tabs>
          <w:tab w:val="num" w:pos="0"/>
        </w:tabs>
        <w:ind w:left="432" w:hanging="432"/>
      </w:pPr>
      <w:rPr>
        <w:rFonts w:cs="Times New Roman"/>
      </w:rPr>
    </w:lvl>
    <w:lvl w:ilvl="1">
      <w:start w:val="1"/>
      <w:numFmt w:val="decimal"/>
      <w:lvlText w:val="%2."/>
      <w:lvlJc w:val="left"/>
      <w:pPr>
        <w:tabs>
          <w:tab w:val="num" w:pos="0"/>
        </w:tabs>
        <w:ind w:left="576" w:hanging="576"/>
      </w:pPr>
      <w:rPr>
        <w:rFonts w:ascii="Times New Roman" w:eastAsia="Times New Roman" w:hAnsi="Times New Roman"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7">
    <w:nsid w:val="0000003E"/>
    <w:multiLevelType w:val="singleLevel"/>
    <w:tmpl w:val="610A1032"/>
    <w:name w:val="WW8Num62"/>
    <w:lvl w:ilvl="0">
      <w:start w:val="1"/>
      <w:numFmt w:val="decimal"/>
      <w:lvlText w:val="%1."/>
      <w:lvlJc w:val="left"/>
      <w:pPr>
        <w:tabs>
          <w:tab w:val="num" w:pos="0"/>
        </w:tabs>
        <w:ind w:left="720" w:hanging="360"/>
      </w:pPr>
      <w:rPr>
        <w:rFonts w:cs="Times New Roman"/>
        <w:b w:val="0"/>
        <w:bCs w:val="0"/>
      </w:rPr>
    </w:lvl>
  </w:abstractNum>
  <w:abstractNum w:abstractNumId="28">
    <w:nsid w:val="00000040"/>
    <w:multiLevelType w:val="singleLevel"/>
    <w:tmpl w:val="00000040"/>
    <w:name w:val="WW8Num64"/>
    <w:lvl w:ilvl="0">
      <w:start w:val="1"/>
      <w:numFmt w:val="decimal"/>
      <w:lvlText w:val="%1."/>
      <w:lvlJc w:val="left"/>
      <w:pPr>
        <w:tabs>
          <w:tab w:val="num" w:pos="0"/>
        </w:tabs>
        <w:ind w:left="720" w:hanging="360"/>
      </w:pPr>
      <w:rPr>
        <w:rFonts w:cs="Times New Roman"/>
      </w:rPr>
    </w:lvl>
  </w:abstractNum>
  <w:abstractNum w:abstractNumId="29">
    <w:nsid w:val="00000044"/>
    <w:multiLevelType w:val="singleLevel"/>
    <w:tmpl w:val="00000044"/>
    <w:name w:val="WW8Num68"/>
    <w:lvl w:ilvl="0">
      <w:start w:val="1"/>
      <w:numFmt w:val="decimal"/>
      <w:lvlText w:val="%1."/>
      <w:lvlJc w:val="left"/>
      <w:pPr>
        <w:tabs>
          <w:tab w:val="num" w:pos="0"/>
        </w:tabs>
        <w:ind w:left="720" w:hanging="360"/>
      </w:pPr>
      <w:rPr>
        <w:rFonts w:cs="Times New Roman"/>
        <w:b w:val="0"/>
        <w:bCs w:val="0"/>
        <w:u w:val="none"/>
      </w:rPr>
    </w:lvl>
  </w:abstractNum>
  <w:abstractNum w:abstractNumId="30">
    <w:nsid w:val="0000004C"/>
    <w:multiLevelType w:val="multilevel"/>
    <w:tmpl w:val="2F868C3E"/>
    <w:name w:val="WW8Num7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1">
    <w:nsid w:val="0000004E"/>
    <w:multiLevelType w:val="singleLevel"/>
    <w:tmpl w:val="0000004E"/>
    <w:name w:val="WW8Num78"/>
    <w:lvl w:ilvl="0">
      <w:start w:val="1"/>
      <w:numFmt w:val="decimal"/>
      <w:lvlText w:val="%1."/>
      <w:lvlJc w:val="left"/>
      <w:pPr>
        <w:tabs>
          <w:tab w:val="num" w:pos="0"/>
        </w:tabs>
        <w:ind w:left="720" w:hanging="360"/>
      </w:pPr>
      <w:rPr>
        <w:rFonts w:cs="Times New Roman"/>
      </w:rPr>
    </w:lvl>
  </w:abstractNum>
  <w:abstractNum w:abstractNumId="32">
    <w:nsid w:val="0000004F"/>
    <w:multiLevelType w:val="singleLevel"/>
    <w:tmpl w:val="0000004F"/>
    <w:name w:val="WW8Num79"/>
    <w:lvl w:ilvl="0">
      <w:start w:val="1"/>
      <w:numFmt w:val="decimal"/>
      <w:lvlText w:val="%1."/>
      <w:lvlJc w:val="left"/>
      <w:pPr>
        <w:tabs>
          <w:tab w:val="num" w:pos="0"/>
        </w:tabs>
        <w:ind w:left="720" w:hanging="360"/>
      </w:pPr>
      <w:rPr>
        <w:rFonts w:cs="Times New Roman"/>
      </w:rPr>
    </w:lvl>
  </w:abstractNum>
  <w:abstractNum w:abstractNumId="33">
    <w:nsid w:val="00000050"/>
    <w:multiLevelType w:val="singleLevel"/>
    <w:tmpl w:val="00000050"/>
    <w:name w:val="WW8Num80"/>
    <w:lvl w:ilvl="0">
      <w:start w:val="1"/>
      <w:numFmt w:val="decimal"/>
      <w:lvlText w:val="%1."/>
      <w:lvlJc w:val="left"/>
      <w:pPr>
        <w:tabs>
          <w:tab w:val="num" w:pos="0"/>
        </w:tabs>
        <w:ind w:left="720" w:hanging="360"/>
      </w:pPr>
      <w:rPr>
        <w:rFonts w:cs="Times New Roman"/>
      </w:rPr>
    </w:lvl>
  </w:abstractNum>
  <w:abstractNum w:abstractNumId="34">
    <w:nsid w:val="00000052"/>
    <w:multiLevelType w:val="multilevel"/>
    <w:tmpl w:val="30162F74"/>
    <w:name w:val="WW8Num82"/>
    <w:lvl w:ilvl="0">
      <w:start w:val="1"/>
      <w:numFmt w:val="decimal"/>
      <w:lvlText w:val="%1."/>
      <w:lvlJc w:val="left"/>
      <w:pPr>
        <w:tabs>
          <w:tab w:val="num" w:pos="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05D2689E"/>
    <w:multiLevelType w:val="hybridMultilevel"/>
    <w:tmpl w:val="6902E3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09DB3B40"/>
    <w:multiLevelType w:val="hybridMultilevel"/>
    <w:tmpl w:val="2C8C78D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0A0B0B13"/>
    <w:multiLevelType w:val="hybridMultilevel"/>
    <w:tmpl w:val="1D42BD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0B0D1A48"/>
    <w:multiLevelType w:val="hybridMultilevel"/>
    <w:tmpl w:val="C8725FB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0B3C1C24"/>
    <w:multiLevelType w:val="hybridMultilevel"/>
    <w:tmpl w:val="2D0467F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12B14A5D"/>
    <w:multiLevelType w:val="hybridMultilevel"/>
    <w:tmpl w:val="46A6CB22"/>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134F02E4"/>
    <w:multiLevelType w:val="hybridMultilevel"/>
    <w:tmpl w:val="24F2B3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15261267"/>
    <w:multiLevelType w:val="hybridMultilevel"/>
    <w:tmpl w:val="D62CD5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15807B20"/>
    <w:multiLevelType w:val="hybridMultilevel"/>
    <w:tmpl w:val="9C04E94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1E816495"/>
    <w:multiLevelType w:val="hybridMultilevel"/>
    <w:tmpl w:val="D62CD5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20CB3E89"/>
    <w:multiLevelType w:val="hybridMultilevel"/>
    <w:tmpl w:val="C33A19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230942E3"/>
    <w:multiLevelType w:val="hybridMultilevel"/>
    <w:tmpl w:val="6BBEF07E"/>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23BA5BA0"/>
    <w:multiLevelType w:val="hybridMultilevel"/>
    <w:tmpl w:val="1DACD062"/>
    <w:lvl w:ilvl="0" w:tplc="4BE26AD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8">
    <w:nsid w:val="24E2382D"/>
    <w:multiLevelType w:val="hybridMultilevel"/>
    <w:tmpl w:val="8BA0023A"/>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25AE4C8A"/>
    <w:multiLevelType w:val="hybridMultilevel"/>
    <w:tmpl w:val="3998DD92"/>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283079DA"/>
    <w:multiLevelType w:val="hybridMultilevel"/>
    <w:tmpl w:val="E24E6D2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1">
    <w:nsid w:val="28741F24"/>
    <w:multiLevelType w:val="hybridMultilevel"/>
    <w:tmpl w:val="C93A5164"/>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28EC1F3E"/>
    <w:multiLevelType w:val="hybridMultilevel"/>
    <w:tmpl w:val="772E895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29C471D9"/>
    <w:multiLevelType w:val="hybridMultilevel"/>
    <w:tmpl w:val="9B2A27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2B470CB9"/>
    <w:multiLevelType w:val="hybridMultilevel"/>
    <w:tmpl w:val="96E662D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2F5C2709"/>
    <w:multiLevelType w:val="hybridMultilevel"/>
    <w:tmpl w:val="766A313C"/>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31A95AE5"/>
    <w:multiLevelType w:val="hybridMultilevel"/>
    <w:tmpl w:val="0542F2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335D41E0"/>
    <w:multiLevelType w:val="hybridMultilevel"/>
    <w:tmpl w:val="00E6BA0C"/>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34BF3711"/>
    <w:multiLevelType w:val="hybridMultilevel"/>
    <w:tmpl w:val="9E603D76"/>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358A334F"/>
    <w:multiLevelType w:val="hybridMultilevel"/>
    <w:tmpl w:val="4606E502"/>
    <w:lvl w:ilvl="0" w:tplc="00000003">
      <w:start w:val="1"/>
      <w:numFmt w:val="bullet"/>
      <w:lvlText w:val=""/>
      <w:lvlJc w:val="left"/>
      <w:pPr>
        <w:tabs>
          <w:tab w:val="num" w:pos="1098"/>
        </w:tabs>
        <w:ind w:left="1098" w:hanging="360"/>
      </w:pPr>
      <w:rPr>
        <w:rFonts w:ascii="Symbol" w:hAnsi="Symbol"/>
      </w:rPr>
    </w:lvl>
    <w:lvl w:ilvl="1" w:tplc="04190003">
      <w:start w:val="1"/>
      <w:numFmt w:val="bullet"/>
      <w:lvlText w:val="o"/>
      <w:lvlJc w:val="left"/>
      <w:pPr>
        <w:ind w:left="1818" w:hanging="360"/>
      </w:pPr>
      <w:rPr>
        <w:rFonts w:ascii="Courier New" w:hAnsi="Courier New" w:hint="default"/>
      </w:rPr>
    </w:lvl>
    <w:lvl w:ilvl="2" w:tplc="04190005">
      <w:start w:val="1"/>
      <w:numFmt w:val="bullet"/>
      <w:lvlText w:val=""/>
      <w:lvlJc w:val="left"/>
      <w:pPr>
        <w:ind w:left="2538" w:hanging="360"/>
      </w:pPr>
      <w:rPr>
        <w:rFonts w:ascii="Wingdings" w:hAnsi="Wingdings" w:hint="default"/>
      </w:rPr>
    </w:lvl>
    <w:lvl w:ilvl="3" w:tplc="04190001">
      <w:start w:val="1"/>
      <w:numFmt w:val="bullet"/>
      <w:lvlText w:val=""/>
      <w:lvlJc w:val="left"/>
      <w:pPr>
        <w:ind w:left="3258" w:hanging="360"/>
      </w:pPr>
      <w:rPr>
        <w:rFonts w:ascii="Symbol" w:hAnsi="Symbol" w:hint="default"/>
      </w:rPr>
    </w:lvl>
    <w:lvl w:ilvl="4" w:tplc="04190003">
      <w:start w:val="1"/>
      <w:numFmt w:val="bullet"/>
      <w:lvlText w:val="o"/>
      <w:lvlJc w:val="left"/>
      <w:pPr>
        <w:ind w:left="3978" w:hanging="360"/>
      </w:pPr>
      <w:rPr>
        <w:rFonts w:ascii="Courier New" w:hAnsi="Courier New" w:hint="default"/>
      </w:rPr>
    </w:lvl>
    <w:lvl w:ilvl="5" w:tplc="04190005">
      <w:start w:val="1"/>
      <w:numFmt w:val="bullet"/>
      <w:lvlText w:val=""/>
      <w:lvlJc w:val="left"/>
      <w:pPr>
        <w:ind w:left="4698" w:hanging="360"/>
      </w:pPr>
      <w:rPr>
        <w:rFonts w:ascii="Wingdings" w:hAnsi="Wingdings" w:hint="default"/>
      </w:rPr>
    </w:lvl>
    <w:lvl w:ilvl="6" w:tplc="04190001">
      <w:start w:val="1"/>
      <w:numFmt w:val="bullet"/>
      <w:lvlText w:val=""/>
      <w:lvlJc w:val="left"/>
      <w:pPr>
        <w:ind w:left="5418" w:hanging="360"/>
      </w:pPr>
      <w:rPr>
        <w:rFonts w:ascii="Symbol" w:hAnsi="Symbol" w:hint="default"/>
      </w:rPr>
    </w:lvl>
    <w:lvl w:ilvl="7" w:tplc="04190003">
      <w:start w:val="1"/>
      <w:numFmt w:val="bullet"/>
      <w:lvlText w:val="o"/>
      <w:lvlJc w:val="left"/>
      <w:pPr>
        <w:ind w:left="6138" w:hanging="360"/>
      </w:pPr>
      <w:rPr>
        <w:rFonts w:ascii="Courier New" w:hAnsi="Courier New" w:hint="default"/>
      </w:rPr>
    </w:lvl>
    <w:lvl w:ilvl="8" w:tplc="04190005">
      <w:start w:val="1"/>
      <w:numFmt w:val="bullet"/>
      <w:lvlText w:val=""/>
      <w:lvlJc w:val="left"/>
      <w:pPr>
        <w:ind w:left="6858" w:hanging="360"/>
      </w:pPr>
      <w:rPr>
        <w:rFonts w:ascii="Wingdings" w:hAnsi="Wingdings" w:hint="default"/>
      </w:rPr>
    </w:lvl>
  </w:abstractNum>
  <w:abstractNum w:abstractNumId="60">
    <w:nsid w:val="378646D6"/>
    <w:multiLevelType w:val="hybridMultilevel"/>
    <w:tmpl w:val="630EAA3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61">
    <w:nsid w:val="38B370F5"/>
    <w:multiLevelType w:val="hybridMultilevel"/>
    <w:tmpl w:val="4FB64EC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3A6E4113"/>
    <w:multiLevelType w:val="hybridMultilevel"/>
    <w:tmpl w:val="4CA0075A"/>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3">
    <w:nsid w:val="3A8D78EB"/>
    <w:multiLevelType w:val="hybridMultilevel"/>
    <w:tmpl w:val="5DBA28E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3BE9206D"/>
    <w:multiLevelType w:val="hybridMultilevel"/>
    <w:tmpl w:val="742C46E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65">
    <w:nsid w:val="3C9F6F1D"/>
    <w:multiLevelType w:val="hybridMultilevel"/>
    <w:tmpl w:val="D62CD5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6">
    <w:nsid w:val="3D2D18AC"/>
    <w:multiLevelType w:val="hybridMultilevel"/>
    <w:tmpl w:val="6D6A155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7">
    <w:nsid w:val="3DAE739F"/>
    <w:multiLevelType w:val="hybridMultilevel"/>
    <w:tmpl w:val="F8289778"/>
    <w:lvl w:ilvl="0" w:tplc="00000003">
      <w:start w:val="1"/>
      <w:numFmt w:val="bullet"/>
      <w:lvlText w:val=""/>
      <w:lvlJc w:val="left"/>
      <w:pPr>
        <w:tabs>
          <w:tab w:val="num" w:pos="1440"/>
        </w:tabs>
        <w:ind w:left="1440" w:hanging="360"/>
      </w:pPr>
      <w:rPr>
        <w:rFonts w:ascii="Symbol" w:hAnsi="Symbol"/>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68">
    <w:nsid w:val="3DB80CC9"/>
    <w:multiLevelType w:val="hybridMultilevel"/>
    <w:tmpl w:val="4664F2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40B63DB5"/>
    <w:multiLevelType w:val="hybridMultilevel"/>
    <w:tmpl w:val="0BF4F220"/>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0">
    <w:nsid w:val="40F0005C"/>
    <w:multiLevelType w:val="hybridMultilevel"/>
    <w:tmpl w:val="0682E15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424E64F4"/>
    <w:multiLevelType w:val="hybridMultilevel"/>
    <w:tmpl w:val="57A489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2">
    <w:nsid w:val="426B50A8"/>
    <w:multiLevelType w:val="hybridMultilevel"/>
    <w:tmpl w:val="EB06CCB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3">
    <w:nsid w:val="43F84C2A"/>
    <w:multiLevelType w:val="hybridMultilevel"/>
    <w:tmpl w:val="3CB8F0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4">
    <w:nsid w:val="45A2101D"/>
    <w:multiLevelType w:val="hybridMultilevel"/>
    <w:tmpl w:val="BD0024D4"/>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5">
    <w:nsid w:val="4660019C"/>
    <w:multiLevelType w:val="hybridMultilevel"/>
    <w:tmpl w:val="B5BA41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6">
    <w:nsid w:val="47C51923"/>
    <w:multiLevelType w:val="hybridMultilevel"/>
    <w:tmpl w:val="2438CB26"/>
    <w:lvl w:ilvl="0" w:tplc="04190001">
      <w:start w:val="1"/>
      <w:numFmt w:val="bullet"/>
      <w:lvlText w:val=""/>
      <w:lvlJc w:val="left"/>
      <w:pPr>
        <w:ind w:left="1099" w:hanging="360"/>
      </w:pPr>
      <w:rPr>
        <w:rFonts w:ascii="Symbol" w:hAnsi="Symbol" w:hint="default"/>
      </w:rPr>
    </w:lvl>
    <w:lvl w:ilvl="1" w:tplc="04190003">
      <w:start w:val="1"/>
      <w:numFmt w:val="bullet"/>
      <w:lvlText w:val="o"/>
      <w:lvlJc w:val="left"/>
      <w:pPr>
        <w:ind w:left="1819" w:hanging="360"/>
      </w:pPr>
      <w:rPr>
        <w:rFonts w:ascii="Courier New" w:hAnsi="Courier New" w:hint="default"/>
      </w:rPr>
    </w:lvl>
    <w:lvl w:ilvl="2" w:tplc="04190005">
      <w:start w:val="1"/>
      <w:numFmt w:val="bullet"/>
      <w:lvlText w:val=""/>
      <w:lvlJc w:val="left"/>
      <w:pPr>
        <w:ind w:left="2539" w:hanging="360"/>
      </w:pPr>
      <w:rPr>
        <w:rFonts w:ascii="Wingdings" w:hAnsi="Wingdings" w:hint="default"/>
      </w:rPr>
    </w:lvl>
    <w:lvl w:ilvl="3" w:tplc="04190001">
      <w:start w:val="1"/>
      <w:numFmt w:val="bullet"/>
      <w:lvlText w:val=""/>
      <w:lvlJc w:val="left"/>
      <w:pPr>
        <w:ind w:left="3259" w:hanging="360"/>
      </w:pPr>
      <w:rPr>
        <w:rFonts w:ascii="Symbol" w:hAnsi="Symbol" w:hint="default"/>
      </w:rPr>
    </w:lvl>
    <w:lvl w:ilvl="4" w:tplc="04190003">
      <w:start w:val="1"/>
      <w:numFmt w:val="bullet"/>
      <w:lvlText w:val="o"/>
      <w:lvlJc w:val="left"/>
      <w:pPr>
        <w:ind w:left="3979" w:hanging="360"/>
      </w:pPr>
      <w:rPr>
        <w:rFonts w:ascii="Courier New" w:hAnsi="Courier New" w:hint="default"/>
      </w:rPr>
    </w:lvl>
    <w:lvl w:ilvl="5" w:tplc="04190005">
      <w:start w:val="1"/>
      <w:numFmt w:val="bullet"/>
      <w:lvlText w:val=""/>
      <w:lvlJc w:val="left"/>
      <w:pPr>
        <w:ind w:left="4699" w:hanging="360"/>
      </w:pPr>
      <w:rPr>
        <w:rFonts w:ascii="Wingdings" w:hAnsi="Wingdings" w:hint="default"/>
      </w:rPr>
    </w:lvl>
    <w:lvl w:ilvl="6" w:tplc="04190001">
      <w:start w:val="1"/>
      <w:numFmt w:val="bullet"/>
      <w:lvlText w:val=""/>
      <w:lvlJc w:val="left"/>
      <w:pPr>
        <w:ind w:left="5419" w:hanging="360"/>
      </w:pPr>
      <w:rPr>
        <w:rFonts w:ascii="Symbol" w:hAnsi="Symbol" w:hint="default"/>
      </w:rPr>
    </w:lvl>
    <w:lvl w:ilvl="7" w:tplc="04190003">
      <w:start w:val="1"/>
      <w:numFmt w:val="bullet"/>
      <w:lvlText w:val="o"/>
      <w:lvlJc w:val="left"/>
      <w:pPr>
        <w:ind w:left="6139" w:hanging="360"/>
      </w:pPr>
      <w:rPr>
        <w:rFonts w:ascii="Courier New" w:hAnsi="Courier New" w:hint="default"/>
      </w:rPr>
    </w:lvl>
    <w:lvl w:ilvl="8" w:tplc="04190005">
      <w:start w:val="1"/>
      <w:numFmt w:val="bullet"/>
      <w:lvlText w:val=""/>
      <w:lvlJc w:val="left"/>
      <w:pPr>
        <w:ind w:left="6859" w:hanging="360"/>
      </w:pPr>
      <w:rPr>
        <w:rFonts w:ascii="Wingdings" w:hAnsi="Wingdings" w:hint="default"/>
      </w:rPr>
    </w:lvl>
  </w:abstractNum>
  <w:abstractNum w:abstractNumId="77">
    <w:nsid w:val="4ABB21BA"/>
    <w:multiLevelType w:val="hybridMultilevel"/>
    <w:tmpl w:val="0CB4947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8">
    <w:nsid w:val="4B431B4C"/>
    <w:multiLevelType w:val="hybridMultilevel"/>
    <w:tmpl w:val="D1A8DA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9">
    <w:nsid w:val="4D5D1F9D"/>
    <w:multiLevelType w:val="hybridMultilevel"/>
    <w:tmpl w:val="EA7E6C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0">
    <w:nsid w:val="4DE04D14"/>
    <w:multiLevelType w:val="hybridMultilevel"/>
    <w:tmpl w:val="9C7E07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1">
    <w:nsid w:val="4F61754F"/>
    <w:multiLevelType w:val="hybridMultilevel"/>
    <w:tmpl w:val="4CDC2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2">
    <w:nsid w:val="511E1FE6"/>
    <w:multiLevelType w:val="hybridMultilevel"/>
    <w:tmpl w:val="EBB4F3B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3">
    <w:nsid w:val="520A0D0B"/>
    <w:multiLevelType w:val="hybridMultilevel"/>
    <w:tmpl w:val="2DD82D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4">
    <w:nsid w:val="52AA014D"/>
    <w:multiLevelType w:val="hybridMultilevel"/>
    <w:tmpl w:val="4162CB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5">
    <w:nsid w:val="54370940"/>
    <w:multiLevelType w:val="hybridMultilevel"/>
    <w:tmpl w:val="15967B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6">
    <w:nsid w:val="58131191"/>
    <w:multiLevelType w:val="hybridMultilevel"/>
    <w:tmpl w:val="393049D0"/>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7">
    <w:nsid w:val="592473EF"/>
    <w:multiLevelType w:val="hybridMultilevel"/>
    <w:tmpl w:val="BBBCB94E"/>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8">
    <w:nsid w:val="5B88449F"/>
    <w:multiLevelType w:val="hybridMultilevel"/>
    <w:tmpl w:val="75E8B00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9">
    <w:nsid w:val="5BF4626D"/>
    <w:multiLevelType w:val="hybridMultilevel"/>
    <w:tmpl w:val="9904DD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0">
    <w:nsid w:val="5C876BBD"/>
    <w:multiLevelType w:val="hybridMultilevel"/>
    <w:tmpl w:val="F00E0B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1">
    <w:nsid w:val="5DD906BC"/>
    <w:multiLevelType w:val="hybridMultilevel"/>
    <w:tmpl w:val="08CE06DC"/>
    <w:lvl w:ilvl="0" w:tplc="04190001">
      <w:start w:val="1"/>
      <w:numFmt w:val="bullet"/>
      <w:lvlText w:val=""/>
      <w:lvlJc w:val="left"/>
      <w:pPr>
        <w:ind w:left="1080" w:hanging="360"/>
      </w:pPr>
      <w:rPr>
        <w:rFonts w:ascii="Symbol" w:hAnsi="Symbol"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2">
    <w:nsid w:val="5EDE29FC"/>
    <w:multiLevelType w:val="hybridMultilevel"/>
    <w:tmpl w:val="92D0C39E"/>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3">
    <w:nsid w:val="61D16CED"/>
    <w:multiLevelType w:val="hybridMultilevel"/>
    <w:tmpl w:val="1D50CC66"/>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4">
    <w:nsid w:val="62911A3D"/>
    <w:multiLevelType w:val="hybridMultilevel"/>
    <w:tmpl w:val="95E88A6E"/>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5">
    <w:nsid w:val="64FB4B99"/>
    <w:multiLevelType w:val="hybridMultilevel"/>
    <w:tmpl w:val="D7FC56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6">
    <w:nsid w:val="65180DA3"/>
    <w:multiLevelType w:val="hybridMultilevel"/>
    <w:tmpl w:val="187CC4A8"/>
    <w:lvl w:ilvl="0" w:tplc="B4F82C18">
      <w:start w:val="1"/>
      <w:numFmt w:val="decimal"/>
      <w:lvlText w:val="%1."/>
      <w:lvlJc w:val="left"/>
      <w:pPr>
        <w:ind w:left="720" w:hanging="360"/>
      </w:pPr>
      <w:rPr>
        <w:rFonts w:cs="Times New Roman" w:hint="default"/>
        <w:b w:val="0"/>
        <w:bCs w:val="0"/>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657F0242"/>
    <w:multiLevelType w:val="hybridMultilevel"/>
    <w:tmpl w:val="81366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8">
    <w:nsid w:val="66342365"/>
    <w:multiLevelType w:val="hybridMultilevel"/>
    <w:tmpl w:val="305EF5F2"/>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9">
    <w:nsid w:val="665B0592"/>
    <w:multiLevelType w:val="hybridMultilevel"/>
    <w:tmpl w:val="B83662C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677B276D"/>
    <w:multiLevelType w:val="hybridMultilevel"/>
    <w:tmpl w:val="8F8C54C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1">
    <w:nsid w:val="6A3A77C2"/>
    <w:multiLevelType w:val="hybridMultilevel"/>
    <w:tmpl w:val="1A5CBA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6B0436ED"/>
    <w:multiLevelType w:val="hybridMultilevel"/>
    <w:tmpl w:val="A11085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3">
    <w:nsid w:val="6C9C5ECD"/>
    <w:multiLevelType w:val="hybridMultilevel"/>
    <w:tmpl w:val="5C9066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4">
    <w:nsid w:val="6DE8279F"/>
    <w:multiLevelType w:val="hybridMultilevel"/>
    <w:tmpl w:val="7FD4550E"/>
    <w:lvl w:ilvl="0" w:tplc="EE6C281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5">
    <w:nsid w:val="729E6229"/>
    <w:multiLevelType w:val="hybridMultilevel"/>
    <w:tmpl w:val="2614459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06">
    <w:nsid w:val="73F54198"/>
    <w:multiLevelType w:val="hybridMultilevel"/>
    <w:tmpl w:val="4F9479E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7">
    <w:nsid w:val="74635B20"/>
    <w:multiLevelType w:val="hybridMultilevel"/>
    <w:tmpl w:val="1BCCCA78"/>
    <w:lvl w:ilvl="0" w:tplc="67E09D7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8">
    <w:nsid w:val="75D37958"/>
    <w:multiLevelType w:val="hybridMultilevel"/>
    <w:tmpl w:val="D3EA6DDE"/>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9">
    <w:nsid w:val="75E35636"/>
    <w:multiLevelType w:val="hybridMultilevel"/>
    <w:tmpl w:val="4A0882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0">
    <w:nsid w:val="769A414B"/>
    <w:multiLevelType w:val="hybridMultilevel"/>
    <w:tmpl w:val="42F06A6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1">
    <w:nsid w:val="78505811"/>
    <w:multiLevelType w:val="hybridMultilevel"/>
    <w:tmpl w:val="86D03D4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2">
    <w:nsid w:val="78F63600"/>
    <w:multiLevelType w:val="hybridMultilevel"/>
    <w:tmpl w:val="DCEA8C0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3">
    <w:nsid w:val="795C7E21"/>
    <w:multiLevelType w:val="hybridMultilevel"/>
    <w:tmpl w:val="2E90DA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4">
    <w:nsid w:val="7AA97F43"/>
    <w:multiLevelType w:val="hybridMultilevel"/>
    <w:tmpl w:val="DF84697C"/>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5">
    <w:nsid w:val="7AD62DCA"/>
    <w:multiLevelType w:val="hybridMultilevel"/>
    <w:tmpl w:val="C11E340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CA105FA"/>
    <w:multiLevelType w:val="hybridMultilevel"/>
    <w:tmpl w:val="D62CD5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7">
    <w:nsid w:val="7E0C6111"/>
    <w:multiLevelType w:val="hybridMultilevel"/>
    <w:tmpl w:val="0B8656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8">
    <w:nsid w:val="7F6776F6"/>
    <w:multiLevelType w:val="hybridMultilevel"/>
    <w:tmpl w:val="0D2A7948"/>
    <w:lvl w:ilvl="0" w:tplc="00000003">
      <w:start w:val="1"/>
      <w:numFmt w:val="bullet"/>
      <w:lvlText w:val=""/>
      <w:lvlJc w:val="left"/>
      <w:pPr>
        <w:tabs>
          <w:tab w:val="num" w:pos="720"/>
        </w:tabs>
        <w:ind w:left="720" w:hanging="360"/>
      </w:pPr>
      <w:rPr>
        <w:rFonts w:ascii="Symbol" w:hAnsi="Symbol"/>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9">
    <w:nsid w:val="7FD5730D"/>
    <w:multiLevelType w:val="hybridMultilevel"/>
    <w:tmpl w:val="06CE6D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85"/>
  </w:num>
  <w:num w:numId="3">
    <w:abstractNumId w:val="0"/>
  </w:num>
  <w:num w:numId="4">
    <w:abstractNumId w:val="2"/>
  </w:num>
  <w:num w:numId="5">
    <w:abstractNumId w:val="3"/>
  </w:num>
  <w:num w:numId="6">
    <w:abstractNumId w:val="4"/>
  </w:num>
  <w:num w:numId="7">
    <w:abstractNumId w:val="5"/>
  </w:num>
  <w:num w:numId="8">
    <w:abstractNumId w:val="92"/>
  </w:num>
  <w:num w:numId="9">
    <w:abstractNumId w:val="57"/>
  </w:num>
  <w:num w:numId="10">
    <w:abstractNumId w:val="53"/>
  </w:num>
  <w:num w:numId="11">
    <w:abstractNumId w:val="71"/>
  </w:num>
  <w:num w:numId="12">
    <w:abstractNumId w:val="96"/>
  </w:num>
  <w:num w:numId="13">
    <w:abstractNumId w:val="109"/>
  </w:num>
  <w:num w:numId="14">
    <w:abstractNumId w:val="75"/>
  </w:num>
  <w:num w:numId="15">
    <w:abstractNumId w:val="50"/>
  </w:num>
  <w:num w:numId="16">
    <w:abstractNumId w:val="90"/>
  </w:num>
  <w:num w:numId="17">
    <w:abstractNumId w:val="110"/>
  </w:num>
  <w:num w:numId="18">
    <w:abstractNumId w:val="68"/>
  </w:num>
  <w:num w:numId="19">
    <w:abstractNumId w:val="35"/>
  </w:num>
  <w:num w:numId="20">
    <w:abstractNumId w:val="36"/>
  </w:num>
  <w:num w:numId="21">
    <w:abstractNumId w:val="79"/>
  </w:num>
  <w:num w:numId="22">
    <w:abstractNumId w:val="113"/>
  </w:num>
  <w:num w:numId="23">
    <w:abstractNumId w:val="41"/>
  </w:num>
  <w:num w:numId="24">
    <w:abstractNumId w:val="44"/>
  </w:num>
  <w:num w:numId="25">
    <w:abstractNumId w:val="42"/>
  </w:num>
  <w:num w:numId="26">
    <w:abstractNumId w:val="65"/>
  </w:num>
  <w:num w:numId="27">
    <w:abstractNumId w:val="55"/>
  </w:num>
  <w:num w:numId="28">
    <w:abstractNumId w:val="58"/>
  </w:num>
  <w:num w:numId="29">
    <w:abstractNumId w:val="106"/>
  </w:num>
  <w:num w:numId="30">
    <w:abstractNumId w:val="116"/>
  </w:num>
  <w:num w:numId="31">
    <w:abstractNumId w:val="45"/>
  </w:num>
  <w:num w:numId="32">
    <w:abstractNumId w:val="101"/>
  </w:num>
  <w:num w:numId="33">
    <w:abstractNumId w:val="80"/>
  </w:num>
  <w:num w:numId="34">
    <w:abstractNumId w:val="119"/>
  </w:num>
  <w:num w:numId="35">
    <w:abstractNumId w:val="97"/>
  </w:num>
  <w:num w:numId="36">
    <w:abstractNumId w:val="73"/>
  </w:num>
  <w:num w:numId="37">
    <w:abstractNumId w:val="60"/>
  </w:num>
  <w:num w:numId="38">
    <w:abstractNumId w:val="84"/>
  </w:num>
  <w:num w:numId="39">
    <w:abstractNumId w:val="117"/>
  </w:num>
  <w:num w:numId="40">
    <w:abstractNumId w:val="56"/>
  </w:num>
  <w:num w:numId="41">
    <w:abstractNumId w:val="37"/>
  </w:num>
  <w:num w:numId="42">
    <w:abstractNumId w:val="103"/>
  </w:num>
  <w:num w:numId="43">
    <w:abstractNumId w:val="76"/>
  </w:num>
  <w:num w:numId="44">
    <w:abstractNumId w:val="64"/>
  </w:num>
  <w:num w:numId="45">
    <w:abstractNumId w:val="105"/>
  </w:num>
  <w:num w:numId="46">
    <w:abstractNumId w:val="95"/>
  </w:num>
  <w:num w:numId="47">
    <w:abstractNumId w:val="81"/>
  </w:num>
  <w:num w:numId="48">
    <w:abstractNumId w:val="78"/>
  </w:num>
  <w:num w:numId="49">
    <w:abstractNumId w:val="102"/>
  </w:num>
  <w:num w:numId="50">
    <w:abstractNumId w:val="83"/>
  </w:num>
  <w:num w:numId="51">
    <w:abstractNumId w:val="89"/>
  </w:num>
  <w:num w:numId="52">
    <w:abstractNumId w:val="39"/>
  </w:num>
  <w:num w:numId="53">
    <w:abstractNumId w:val="107"/>
  </w:num>
  <w:num w:numId="54">
    <w:abstractNumId w:val="91"/>
  </w:num>
  <w:num w:numId="55">
    <w:abstractNumId w:val="61"/>
  </w:num>
  <w:num w:numId="56">
    <w:abstractNumId w:val="77"/>
  </w:num>
  <w:num w:numId="57">
    <w:abstractNumId w:val="72"/>
  </w:num>
  <w:num w:numId="58">
    <w:abstractNumId w:val="48"/>
  </w:num>
  <w:num w:numId="59">
    <w:abstractNumId w:val="86"/>
  </w:num>
  <w:num w:numId="60">
    <w:abstractNumId w:val="93"/>
  </w:num>
  <w:num w:numId="61">
    <w:abstractNumId w:val="47"/>
  </w:num>
  <w:num w:numId="62">
    <w:abstractNumId w:val="40"/>
  </w:num>
  <w:num w:numId="63">
    <w:abstractNumId w:val="118"/>
  </w:num>
  <w:num w:numId="64">
    <w:abstractNumId w:val="87"/>
  </w:num>
  <w:num w:numId="65">
    <w:abstractNumId w:val="63"/>
  </w:num>
  <w:num w:numId="66">
    <w:abstractNumId w:val="112"/>
  </w:num>
  <w:num w:numId="67">
    <w:abstractNumId w:val="67"/>
  </w:num>
  <w:num w:numId="68">
    <w:abstractNumId w:val="38"/>
  </w:num>
  <w:num w:numId="69">
    <w:abstractNumId w:val="98"/>
  </w:num>
  <w:num w:numId="70">
    <w:abstractNumId w:val="94"/>
  </w:num>
  <w:num w:numId="71">
    <w:abstractNumId w:val="108"/>
  </w:num>
  <w:num w:numId="72">
    <w:abstractNumId w:val="115"/>
  </w:num>
  <w:num w:numId="73">
    <w:abstractNumId w:val="46"/>
  </w:num>
  <w:num w:numId="74">
    <w:abstractNumId w:val="52"/>
  </w:num>
  <w:num w:numId="75">
    <w:abstractNumId w:val="114"/>
  </w:num>
  <w:num w:numId="76">
    <w:abstractNumId w:val="74"/>
  </w:num>
  <w:num w:numId="77">
    <w:abstractNumId w:val="66"/>
  </w:num>
  <w:num w:numId="78">
    <w:abstractNumId w:val="49"/>
  </w:num>
  <w:num w:numId="79">
    <w:abstractNumId w:val="70"/>
  </w:num>
  <w:num w:numId="80">
    <w:abstractNumId w:val="104"/>
  </w:num>
  <w:num w:numId="81">
    <w:abstractNumId w:val="69"/>
  </w:num>
  <w:num w:numId="82">
    <w:abstractNumId w:val="99"/>
  </w:num>
  <w:num w:numId="83">
    <w:abstractNumId w:val="82"/>
  </w:num>
  <w:num w:numId="84">
    <w:abstractNumId w:val="43"/>
  </w:num>
  <w:num w:numId="85">
    <w:abstractNumId w:val="111"/>
  </w:num>
  <w:num w:numId="86">
    <w:abstractNumId w:val="88"/>
  </w:num>
  <w:num w:numId="87">
    <w:abstractNumId w:val="100"/>
  </w:num>
  <w:num w:numId="88">
    <w:abstractNumId w:val="54"/>
  </w:num>
  <w:num w:numId="89">
    <w:abstractNumId w:val="51"/>
  </w:num>
  <w:num w:numId="90">
    <w:abstractNumId w:val="59"/>
  </w:num>
  <w:num w:numId="91">
    <w:abstractNumId w:val="62"/>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27B8"/>
    <w:rsid w:val="00000228"/>
    <w:rsid w:val="00004312"/>
    <w:rsid w:val="00012A7E"/>
    <w:rsid w:val="00015E69"/>
    <w:rsid w:val="00015F3E"/>
    <w:rsid w:val="0002199B"/>
    <w:rsid w:val="000253C3"/>
    <w:rsid w:val="00027C0A"/>
    <w:rsid w:val="000317ED"/>
    <w:rsid w:val="00033E77"/>
    <w:rsid w:val="0004152D"/>
    <w:rsid w:val="00042443"/>
    <w:rsid w:val="00046684"/>
    <w:rsid w:val="000502A7"/>
    <w:rsid w:val="00050749"/>
    <w:rsid w:val="00055176"/>
    <w:rsid w:val="00055F08"/>
    <w:rsid w:val="0005617A"/>
    <w:rsid w:val="00067626"/>
    <w:rsid w:val="00070DE7"/>
    <w:rsid w:val="00080D54"/>
    <w:rsid w:val="00084099"/>
    <w:rsid w:val="0008467E"/>
    <w:rsid w:val="00085721"/>
    <w:rsid w:val="00091B16"/>
    <w:rsid w:val="00091C82"/>
    <w:rsid w:val="0009673B"/>
    <w:rsid w:val="000B1B3C"/>
    <w:rsid w:val="000B2D2C"/>
    <w:rsid w:val="000C3808"/>
    <w:rsid w:val="000E0700"/>
    <w:rsid w:val="000E1708"/>
    <w:rsid w:val="000E356F"/>
    <w:rsid w:val="000F47E7"/>
    <w:rsid w:val="000F560B"/>
    <w:rsid w:val="000F64E9"/>
    <w:rsid w:val="00100AC5"/>
    <w:rsid w:val="0011207E"/>
    <w:rsid w:val="00114AFF"/>
    <w:rsid w:val="00115425"/>
    <w:rsid w:val="00115C51"/>
    <w:rsid w:val="00115F0B"/>
    <w:rsid w:val="001208F9"/>
    <w:rsid w:val="00122EEC"/>
    <w:rsid w:val="00122F37"/>
    <w:rsid w:val="00126006"/>
    <w:rsid w:val="0012741C"/>
    <w:rsid w:val="00127733"/>
    <w:rsid w:val="00131190"/>
    <w:rsid w:val="00135A92"/>
    <w:rsid w:val="00136353"/>
    <w:rsid w:val="001365C5"/>
    <w:rsid w:val="0013785A"/>
    <w:rsid w:val="00140D76"/>
    <w:rsid w:val="00151352"/>
    <w:rsid w:val="0015177A"/>
    <w:rsid w:val="001564D7"/>
    <w:rsid w:val="00164309"/>
    <w:rsid w:val="00171164"/>
    <w:rsid w:val="001761F8"/>
    <w:rsid w:val="0019188A"/>
    <w:rsid w:val="00192E3D"/>
    <w:rsid w:val="001A18BB"/>
    <w:rsid w:val="001A6897"/>
    <w:rsid w:val="001B058D"/>
    <w:rsid w:val="001B1B88"/>
    <w:rsid w:val="001B6CEB"/>
    <w:rsid w:val="001C1CC6"/>
    <w:rsid w:val="001C55F9"/>
    <w:rsid w:val="001D055C"/>
    <w:rsid w:val="001E12C7"/>
    <w:rsid w:val="001E2259"/>
    <w:rsid w:val="001E24AC"/>
    <w:rsid w:val="001E2F5B"/>
    <w:rsid w:val="001E42D2"/>
    <w:rsid w:val="001E51E7"/>
    <w:rsid w:val="001E65EC"/>
    <w:rsid w:val="001F399A"/>
    <w:rsid w:val="001F7891"/>
    <w:rsid w:val="00200CBA"/>
    <w:rsid w:val="0020771E"/>
    <w:rsid w:val="00213957"/>
    <w:rsid w:val="00216DC3"/>
    <w:rsid w:val="00220BE3"/>
    <w:rsid w:val="00222139"/>
    <w:rsid w:val="0022409F"/>
    <w:rsid w:val="00225C0A"/>
    <w:rsid w:val="00242838"/>
    <w:rsid w:val="00246B83"/>
    <w:rsid w:val="00247C08"/>
    <w:rsid w:val="00251D1E"/>
    <w:rsid w:val="00252FF0"/>
    <w:rsid w:val="002573AB"/>
    <w:rsid w:val="0025759D"/>
    <w:rsid w:val="002601CC"/>
    <w:rsid w:val="00261C4E"/>
    <w:rsid w:val="002739F7"/>
    <w:rsid w:val="002760C8"/>
    <w:rsid w:val="00277880"/>
    <w:rsid w:val="00280052"/>
    <w:rsid w:val="0028223F"/>
    <w:rsid w:val="00286F7E"/>
    <w:rsid w:val="0029558F"/>
    <w:rsid w:val="00296354"/>
    <w:rsid w:val="002973EE"/>
    <w:rsid w:val="00297833"/>
    <w:rsid w:val="002A2B0E"/>
    <w:rsid w:val="002A59A5"/>
    <w:rsid w:val="002B0DB9"/>
    <w:rsid w:val="002B252E"/>
    <w:rsid w:val="002B4046"/>
    <w:rsid w:val="002B682F"/>
    <w:rsid w:val="002B6A55"/>
    <w:rsid w:val="002C2F90"/>
    <w:rsid w:val="002C3FE1"/>
    <w:rsid w:val="002D1B9D"/>
    <w:rsid w:val="002D2A5A"/>
    <w:rsid w:val="002D5D6E"/>
    <w:rsid w:val="002E158A"/>
    <w:rsid w:val="002E3637"/>
    <w:rsid w:val="002E4F31"/>
    <w:rsid w:val="002E546A"/>
    <w:rsid w:val="002E5A1B"/>
    <w:rsid w:val="002E6A27"/>
    <w:rsid w:val="002F2CFD"/>
    <w:rsid w:val="00303970"/>
    <w:rsid w:val="003060ED"/>
    <w:rsid w:val="00306702"/>
    <w:rsid w:val="00307FB6"/>
    <w:rsid w:val="003173F5"/>
    <w:rsid w:val="00321397"/>
    <w:rsid w:val="003228B0"/>
    <w:rsid w:val="0032350A"/>
    <w:rsid w:val="003243D2"/>
    <w:rsid w:val="0033093D"/>
    <w:rsid w:val="00336C80"/>
    <w:rsid w:val="0034045A"/>
    <w:rsid w:val="003444A5"/>
    <w:rsid w:val="0035179C"/>
    <w:rsid w:val="00352ED3"/>
    <w:rsid w:val="00354642"/>
    <w:rsid w:val="003564E5"/>
    <w:rsid w:val="00361CE3"/>
    <w:rsid w:val="00363929"/>
    <w:rsid w:val="00363E78"/>
    <w:rsid w:val="00372AF1"/>
    <w:rsid w:val="00374405"/>
    <w:rsid w:val="00375BA0"/>
    <w:rsid w:val="00385309"/>
    <w:rsid w:val="00386200"/>
    <w:rsid w:val="00394BE1"/>
    <w:rsid w:val="003A1BF3"/>
    <w:rsid w:val="003A2E62"/>
    <w:rsid w:val="003A3DF1"/>
    <w:rsid w:val="003A4FA9"/>
    <w:rsid w:val="003A56E5"/>
    <w:rsid w:val="003A6307"/>
    <w:rsid w:val="003A7F0E"/>
    <w:rsid w:val="003B508A"/>
    <w:rsid w:val="003C025A"/>
    <w:rsid w:val="003C0F60"/>
    <w:rsid w:val="003C35A2"/>
    <w:rsid w:val="003C6F3B"/>
    <w:rsid w:val="003D2F04"/>
    <w:rsid w:val="003D74D6"/>
    <w:rsid w:val="003D7920"/>
    <w:rsid w:val="003E0F93"/>
    <w:rsid w:val="003E1280"/>
    <w:rsid w:val="003E2249"/>
    <w:rsid w:val="003E6E35"/>
    <w:rsid w:val="003E6F40"/>
    <w:rsid w:val="003F1B4D"/>
    <w:rsid w:val="003F371F"/>
    <w:rsid w:val="003F58CB"/>
    <w:rsid w:val="00401B75"/>
    <w:rsid w:val="00414F3A"/>
    <w:rsid w:val="00423402"/>
    <w:rsid w:val="00425BD5"/>
    <w:rsid w:val="00434CB4"/>
    <w:rsid w:val="00436C05"/>
    <w:rsid w:val="004440F4"/>
    <w:rsid w:val="00444896"/>
    <w:rsid w:val="00447421"/>
    <w:rsid w:val="004478D7"/>
    <w:rsid w:val="00447E77"/>
    <w:rsid w:val="004666E1"/>
    <w:rsid w:val="00470599"/>
    <w:rsid w:val="00480300"/>
    <w:rsid w:val="00480BF3"/>
    <w:rsid w:val="0048562D"/>
    <w:rsid w:val="004908F8"/>
    <w:rsid w:val="00494033"/>
    <w:rsid w:val="004A1E46"/>
    <w:rsid w:val="004A1E8B"/>
    <w:rsid w:val="004A7AAD"/>
    <w:rsid w:val="004B3D3F"/>
    <w:rsid w:val="004C3A61"/>
    <w:rsid w:val="004D2462"/>
    <w:rsid w:val="004D472F"/>
    <w:rsid w:val="004D6825"/>
    <w:rsid w:val="004D705C"/>
    <w:rsid w:val="004F2FDF"/>
    <w:rsid w:val="004F54FC"/>
    <w:rsid w:val="00503759"/>
    <w:rsid w:val="00504008"/>
    <w:rsid w:val="00506BEB"/>
    <w:rsid w:val="00506F3F"/>
    <w:rsid w:val="005078DF"/>
    <w:rsid w:val="0051209C"/>
    <w:rsid w:val="00513FAD"/>
    <w:rsid w:val="005147CC"/>
    <w:rsid w:val="0052018C"/>
    <w:rsid w:val="005208DD"/>
    <w:rsid w:val="00521FB1"/>
    <w:rsid w:val="005302F3"/>
    <w:rsid w:val="00541C6C"/>
    <w:rsid w:val="0054447A"/>
    <w:rsid w:val="0054672A"/>
    <w:rsid w:val="00552C80"/>
    <w:rsid w:val="00553C29"/>
    <w:rsid w:val="00556E9C"/>
    <w:rsid w:val="0055768C"/>
    <w:rsid w:val="0056209A"/>
    <w:rsid w:val="00562553"/>
    <w:rsid w:val="005642FA"/>
    <w:rsid w:val="00565269"/>
    <w:rsid w:val="00565E51"/>
    <w:rsid w:val="005678CC"/>
    <w:rsid w:val="00570880"/>
    <w:rsid w:val="00570CA0"/>
    <w:rsid w:val="005712C4"/>
    <w:rsid w:val="00575C0A"/>
    <w:rsid w:val="00576166"/>
    <w:rsid w:val="00580B51"/>
    <w:rsid w:val="00584238"/>
    <w:rsid w:val="00592C9D"/>
    <w:rsid w:val="00596679"/>
    <w:rsid w:val="005A2EDE"/>
    <w:rsid w:val="005A41C2"/>
    <w:rsid w:val="005A6C03"/>
    <w:rsid w:val="005B1F21"/>
    <w:rsid w:val="005B319E"/>
    <w:rsid w:val="005C224E"/>
    <w:rsid w:val="005C5A1F"/>
    <w:rsid w:val="005C5B51"/>
    <w:rsid w:val="005C62DB"/>
    <w:rsid w:val="005C6F2E"/>
    <w:rsid w:val="005D271F"/>
    <w:rsid w:val="005D3124"/>
    <w:rsid w:val="005D449D"/>
    <w:rsid w:val="005D5637"/>
    <w:rsid w:val="005D7255"/>
    <w:rsid w:val="005E38D9"/>
    <w:rsid w:val="005F2334"/>
    <w:rsid w:val="005F6388"/>
    <w:rsid w:val="00605991"/>
    <w:rsid w:val="00605B9D"/>
    <w:rsid w:val="0061666E"/>
    <w:rsid w:val="00616A10"/>
    <w:rsid w:val="00620C96"/>
    <w:rsid w:val="00621887"/>
    <w:rsid w:val="00626B90"/>
    <w:rsid w:val="00631104"/>
    <w:rsid w:val="00632D58"/>
    <w:rsid w:val="006343D6"/>
    <w:rsid w:val="00636189"/>
    <w:rsid w:val="00640776"/>
    <w:rsid w:val="0064246D"/>
    <w:rsid w:val="0064440A"/>
    <w:rsid w:val="00646238"/>
    <w:rsid w:val="006464B7"/>
    <w:rsid w:val="00647385"/>
    <w:rsid w:val="00650F97"/>
    <w:rsid w:val="00655449"/>
    <w:rsid w:val="006577B3"/>
    <w:rsid w:val="006615CA"/>
    <w:rsid w:val="0066259B"/>
    <w:rsid w:val="00663988"/>
    <w:rsid w:val="00674F46"/>
    <w:rsid w:val="00675B31"/>
    <w:rsid w:val="0067758A"/>
    <w:rsid w:val="00681805"/>
    <w:rsid w:val="00682652"/>
    <w:rsid w:val="006A363B"/>
    <w:rsid w:val="006A3CA6"/>
    <w:rsid w:val="006A4812"/>
    <w:rsid w:val="006A493F"/>
    <w:rsid w:val="006A6DF8"/>
    <w:rsid w:val="006B04DD"/>
    <w:rsid w:val="006B15E9"/>
    <w:rsid w:val="006B209D"/>
    <w:rsid w:val="006B66EA"/>
    <w:rsid w:val="006C158B"/>
    <w:rsid w:val="006C6AB4"/>
    <w:rsid w:val="006D10E2"/>
    <w:rsid w:val="006D61BA"/>
    <w:rsid w:val="006D754C"/>
    <w:rsid w:val="006E1031"/>
    <w:rsid w:val="006E3564"/>
    <w:rsid w:val="006E3D45"/>
    <w:rsid w:val="006E5EFB"/>
    <w:rsid w:val="006E69A8"/>
    <w:rsid w:val="006F0269"/>
    <w:rsid w:val="006F050D"/>
    <w:rsid w:val="006F775E"/>
    <w:rsid w:val="00701713"/>
    <w:rsid w:val="00704DA8"/>
    <w:rsid w:val="00706245"/>
    <w:rsid w:val="00711A31"/>
    <w:rsid w:val="0071311C"/>
    <w:rsid w:val="00716DE3"/>
    <w:rsid w:val="007229B1"/>
    <w:rsid w:val="00724728"/>
    <w:rsid w:val="00724A29"/>
    <w:rsid w:val="00727C39"/>
    <w:rsid w:val="007360AE"/>
    <w:rsid w:val="00736317"/>
    <w:rsid w:val="00773FD9"/>
    <w:rsid w:val="00776CD5"/>
    <w:rsid w:val="00780624"/>
    <w:rsid w:val="00783886"/>
    <w:rsid w:val="00783DB0"/>
    <w:rsid w:val="00785A69"/>
    <w:rsid w:val="00787CFC"/>
    <w:rsid w:val="00790518"/>
    <w:rsid w:val="007A2B12"/>
    <w:rsid w:val="007A4C7E"/>
    <w:rsid w:val="007A65DB"/>
    <w:rsid w:val="007B09FA"/>
    <w:rsid w:val="007B1DEA"/>
    <w:rsid w:val="007B3349"/>
    <w:rsid w:val="007B7460"/>
    <w:rsid w:val="007C51DF"/>
    <w:rsid w:val="007D174A"/>
    <w:rsid w:val="007D1D63"/>
    <w:rsid w:val="007D5122"/>
    <w:rsid w:val="007D73EC"/>
    <w:rsid w:val="007D7D82"/>
    <w:rsid w:val="007E222C"/>
    <w:rsid w:val="007E2D4A"/>
    <w:rsid w:val="007E46B3"/>
    <w:rsid w:val="007E6747"/>
    <w:rsid w:val="00802184"/>
    <w:rsid w:val="00806843"/>
    <w:rsid w:val="00815B5E"/>
    <w:rsid w:val="008204FE"/>
    <w:rsid w:val="008214DC"/>
    <w:rsid w:val="00822594"/>
    <w:rsid w:val="00824973"/>
    <w:rsid w:val="00824AE1"/>
    <w:rsid w:val="00826F6D"/>
    <w:rsid w:val="008313B5"/>
    <w:rsid w:val="00832F7A"/>
    <w:rsid w:val="00835B60"/>
    <w:rsid w:val="00843F60"/>
    <w:rsid w:val="00844565"/>
    <w:rsid w:val="00844C73"/>
    <w:rsid w:val="008514D8"/>
    <w:rsid w:val="0085184A"/>
    <w:rsid w:val="00867B65"/>
    <w:rsid w:val="00870EED"/>
    <w:rsid w:val="00871233"/>
    <w:rsid w:val="0087202B"/>
    <w:rsid w:val="00876EAD"/>
    <w:rsid w:val="00886656"/>
    <w:rsid w:val="00886ADA"/>
    <w:rsid w:val="00891674"/>
    <w:rsid w:val="00895066"/>
    <w:rsid w:val="008A53CA"/>
    <w:rsid w:val="008A6E3B"/>
    <w:rsid w:val="008B22EC"/>
    <w:rsid w:val="008B4AFC"/>
    <w:rsid w:val="008B5847"/>
    <w:rsid w:val="008B615D"/>
    <w:rsid w:val="008C6080"/>
    <w:rsid w:val="008D34AE"/>
    <w:rsid w:val="008D3FFD"/>
    <w:rsid w:val="008D4480"/>
    <w:rsid w:val="008D510B"/>
    <w:rsid w:val="008E0879"/>
    <w:rsid w:val="008E7A08"/>
    <w:rsid w:val="008E7DE4"/>
    <w:rsid w:val="008F2A45"/>
    <w:rsid w:val="0090004D"/>
    <w:rsid w:val="00900994"/>
    <w:rsid w:val="0090382D"/>
    <w:rsid w:val="00903DE3"/>
    <w:rsid w:val="0091058F"/>
    <w:rsid w:val="009117C7"/>
    <w:rsid w:val="00912A50"/>
    <w:rsid w:val="00915521"/>
    <w:rsid w:val="009162AA"/>
    <w:rsid w:val="009170E2"/>
    <w:rsid w:val="009205C0"/>
    <w:rsid w:val="00920D90"/>
    <w:rsid w:val="00920FC5"/>
    <w:rsid w:val="00921250"/>
    <w:rsid w:val="00921F6C"/>
    <w:rsid w:val="00923878"/>
    <w:rsid w:val="00931A32"/>
    <w:rsid w:val="00932B09"/>
    <w:rsid w:val="0094075D"/>
    <w:rsid w:val="00944683"/>
    <w:rsid w:val="0094715B"/>
    <w:rsid w:val="00954DEA"/>
    <w:rsid w:val="00957721"/>
    <w:rsid w:val="009607BB"/>
    <w:rsid w:val="009712CA"/>
    <w:rsid w:val="0098786E"/>
    <w:rsid w:val="0099220B"/>
    <w:rsid w:val="009960B8"/>
    <w:rsid w:val="009A07DE"/>
    <w:rsid w:val="009A19EC"/>
    <w:rsid w:val="009A6C41"/>
    <w:rsid w:val="009B1435"/>
    <w:rsid w:val="009C17BD"/>
    <w:rsid w:val="009C2C1A"/>
    <w:rsid w:val="009C4C00"/>
    <w:rsid w:val="009C6898"/>
    <w:rsid w:val="009C6F3D"/>
    <w:rsid w:val="009C7DC3"/>
    <w:rsid w:val="009D160F"/>
    <w:rsid w:val="009E0AB2"/>
    <w:rsid w:val="009E1A59"/>
    <w:rsid w:val="009E2931"/>
    <w:rsid w:val="009E5EA8"/>
    <w:rsid w:val="009E7D82"/>
    <w:rsid w:val="009F2BBE"/>
    <w:rsid w:val="009F6CA2"/>
    <w:rsid w:val="009F7081"/>
    <w:rsid w:val="00A00DC7"/>
    <w:rsid w:val="00A02D50"/>
    <w:rsid w:val="00A038DA"/>
    <w:rsid w:val="00A04AED"/>
    <w:rsid w:val="00A11B74"/>
    <w:rsid w:val="00A12EA7"/>
    <w:rsid w:val="00A142F2"/>
    <w:rsid w:val="00A2019B"/>
    <w:rsid w:val="00A27E5B"/>
    <w:rsid w:val="00A33B3D"/>
    <w:rsid w:val="00A400A8"/>
    <w:rsid w:val="00A41B58"/>
    <w:rsid w:val="00A427B8"/>
    <w:rsid w:val="00A45671"/>
    <w:rsid w:val="00A60F1A"/>
    <w:rsid w:val="00A61E46"/>
    <w:rsid w:val="00A63443"/>
    <w:rsid w:val="00A6360B"/>
    <w:rsid w:val="00A66325"/>
    <w:rsid w:val="00A670C2"/>
    <w:rsid w:val="00A77DA2"/>
    <w:rsid w:val="00A83408"/>
    <w:rsid w:val="00A83F5E"/>
    <w:rsid w:val="00A91EAE"/>
    <w:rsid w:val="00A920B0"/>
    <w:rsid w:val="00A939B4"/>
    <w:rsid w:val="00A95FBB"/>
    <w:rsid w:val="00A97313"/>
    <w:rsid w:val="00AA13C0"/>
    <w:rsid w:val="00AA1AE1"/>
    <w:rsid w:val="00AA5F41"/>
    <w:rsid w:val="00AB0E49"/>
    <w:rsid w:val="00AD0158"/>
    <w:rsid w:val="00AD2ECC"/>
    <w:rsid w:val="00B00598"/>
    <w:rsid w:val="00B01CF0"/>
    <w:rsid w:val="00B06362"/>
    <w:rsid w:val="00B07FBE"/>
    <w:rsid w:val="00B235A8"/>
    <w:rsid w:val="00B24E60"/>
    <w:rsid w:val="00B251C8"/>
    <w:rsid w:val="00B264AD"/>
    <w:rsid w:val="00B26595"/>
    <w:rsid w:val="00B27C3A"/>
    <w:rsid w:val="00B31658"/>
    <w:rsid w:val="00B34E7B"/>
    <w:rsid w:val="00B34E8C"/>
    <w:rsid w:val="00B36DBD"/>
    <w:rsid w:val="00B37847"/>
    <w:rsid w:val="00B40F68"/>
    <w:rsid w:val="00B4149C"/>
    <w:rsid w:val="00B463E5"/>
    <w:rsid w:val="00B50643"/>
    <w:rsid w:val="00B5397F"/>
    <w:rsid w:val="00B576A9"/>
    <w:rsid w:val="00B63D3A"/>
    <w:rsid w:val="00B67322"/>
    <w:rsid w:val="00B727A5"/>
    <w:rsid w:val="00B73096"/>
    <w:rsid w:val="00B74701"/>
    <w:rsid w:val="00B8045C"/>
    <w:rsid w:val="00B808D3"/>
    <w:rsid w:val="00B838CE"/>
    <w:rsid w:val="00BA200F"/>
    <w:rsid w:val="00BA33CF"/>
    <w:rsid w:val="00BA68C6"/>
    <w:rsid w:val="00BA7CFA"/>
    <w:rsid w:val="00BB04A5"/>
    <w:rsid w:val="00BB33B0"/>
    <w:rsid w:val="00BB4657"/>
    <w:rsid w:val="00BB48DE"/>
    <w:rsid w:val="00BB4F72"/>
    <w:rsid w:val="00BC5374"/>
    <w:rsid w:val="00BC568C"/>
    <w:rsid w:val="00BD0DD2"/>
    <w:rsid w:val="00BD5901"/>
    <w:rsid w:val="00BD7CCC"/>
    <w:rsid w:val="00BE2F68"/>
    <w:rsid w:val="00BE3C6D"/>
    <w:rsid w:val="00BF0103"/>
    <w:rsid w:val="00BF0729"/>
    <w:rsid w:val="00BF68E2"/>
    <w:rsid w:val="00C070B7"/>
    <w:rsid w:val="00C10BC4"/>
    <w:rsid w:val="00C11158"/>
    <w:rsid w:val="00C146A8"/>
    <w:rsid w:val="00C225F5"/>
    <w:rsid w:val="00C245FF"/>
    <w:rsid w:val="00C278A5"/>
    <w:rsid w:val="00C307EB"/>
    <w:rsid w:val="00C3257B"/>
    <w:rsid w:val="00C40EE2"/>
    <w:rsid w:val="00C4366E"/>
    <w:rsid w:val="00C439DB"/>
    <w:rsid w:val="00C50706"/>
    <w:rsid w:val="00C53EB0"/>
    <w:rsid w:val="00C56BC3"/>
    <w:rsid w:val="00C605D2"/>
    <w:rsid w:val="00C63525"/>
    <w:rsid w:val="00C63BDC"/>
    <w:rsid w:val="00C756C6"/>
    <w:rsid w:val="00C76A2A"/>
    <w:rsid w:val="00C8096F"/>
    <w:rsid w:val="00C82270"/>
    <w:rsid w:val="00C97569"/>
    <w:rsid w:val="00CB1A28"/>
    <w:rsid w:val="00CB60F4"/>
    <w:rsid w:val="00CB67C1"/>
    <w:rsid w:val="00CB72D0"/>
    <w:rsid w:val="00CC35D0"/>
    <w:rsid w:val="00CD3FBB"/>
    <w:rsid w:val="00CD5A75"/>
    <w:rsid w:val="00CE4291"/>
    <w:rsid w:val="00CE6F3E"/>
    <w:rsid w:val="00CF1528"/>
    <w:rsid w:val="00CF1A38"/>
    <w:rsid w:val="00CF271D"/>
    <w:rsid w:val="00CF2BB7"/>
    <w:rsid w:val="00CF2F87"/>
    <w:rsid w:val="00D01F50"/>
    <w:rsid w:val="00D031D8"/>
    <w:rsid w:val="00D045E9"/>
    <w:rsid w:val="00D04F8B"/>
    <w:rsid w:val="00D057C8"/>
    <w:rsid w:val="00D105F5"/>
    <w:rsid w:val="00D22838"/>
    <w:rsid w:val="00D235E1"/>
    <w:rsid w:val="00D240A1"/>
    <w:rsid w:val="00D27992"/>
    <w:rsid w:val="00D336A3"/>
    <w:rsid w:val="00D41B04"/>
    <w:rsid w:val="00D4327C"/>
    <w:rsid w:val="00D45AD3"/>
    <w:rsid w:val="00D47FF9"/>
    <w:rsid w:val="00D56A82"/>
    <w:rsid w:val="00D57B4F"/>
    <w:rsid w:val="00D67625"/>
    <w:rsid w:val="00D67818"/>
    <w:rsid w:val="00D734C7"/>
    <w:rsid w:val="00D76906"/>
    <w:rsid w:val="00D81C1D"/>
    <w:rsid w:val="00D81D04"/>
    <w:rsid w:val="00D8665F"/>
    <w:rsid w:val="00D8756D"/>
    <w:rsid w:val="00D877EB"/>
    <w:rsid w:val="00D87910"/>
    <w:rsid w:val="00D91A42"/>
    <w:rsid w:val="00D92B39"/>
    <w:rsid w:val="00DA5145"/>
    <w:rsid w:val="00DA791F"/>
    <w:rsid w:val="00DB5870"/>
    <w:rsid w:val="00DC1BCD"/>
    <w:rsid w:val="00DD0FCA"/>
    <w:rsid w:val="00DD13F8"/>
    <w:rsid w:val="00DE0B74"/>
    <w:rsid w:val="00DF07B7"/>
    <w:rsid w:val="00DF267E"/>
    <w:rsid w:val="00DF3215"/>
    <w:rsid w:val="00DF46FD"/>
    <w:rsid w:val="00DF5ABE"/>
    <w:rsid w:val="00DF6873"/>
    <w:rsid w:val="00DF71EA"/>
    <w:rsid w:val="00DF74E5"/>
    <w:rsid w:val="00E01408"/>
    <w:rsid w:val="00E0184C"/>
    <w:rsid w:val="00E0296F"/>
    <w:rsid w:val="00E05EDC"/>
    <w:rsid w:val="00E07DA1"/>
    <w:rsid w:val="00E11279"/>
    <w:rsid w:val="00E11820"/>
    <w:rsid w:val="00E11944"/>
    <w:rsid w:val="00E1207B"/>
    <w:rsid w:val="00E14594"/>
    <w:rsid w:val="00E23515"/>
    <w:rsid w:val="00E31D05"/>
    <w:rsid w:val="00E479C4"/>
    <w:rsid w:val="00E522C1"/>
    <w:rsid w:val="00E55882"/>
    <w:rsid w:val="00E607B7"/>
    <w:rsid w:val="00E629FF"/>
    <w:rsid w:val="00E63BE0"/>
    <w:rsid w:val="00E66589"/>
    <w:rsid w:val="00E72847"/>
    <w:rsid w:val="00E8325E"/>
    <w:rsid w:val="00E9593B"/>
    <w:rsid w:val="00E97F24"/>
    <w:rsid w:val="00EA1D50"/>
    <w:rsid w:val="00EA2A2E"/>
    <w:rsid w:val="00EA7462"/>
    <w:rsid w:val="00EB130F"/>
    <w:rsid w:val="00EB1652"/>
    <w:rsid w:val="00EB29FA"/>
    <w:rsid w:val="00EB693F"/>
    <w:rsid w:val="00EB73F2"/>
    <w:rsid w:val="00EC2F57"/>
    <w:rsid w:val="00EC7FEF"/>
    <w:rsid w:val="00ED07E8"/>
    <w:rsid w:val="00EE11EA"/>
    <w:rsid w:val="00EE18A9"/>
    <w:rsid w:val="00EE32E3"/>
    <w:rsid w:val="00EE7D5B"/>
    <w:rsid w:val="00EF2A1A"/>
    <w:rsid w:val="00EF4D20"/>
    <w:rsid w:val="00F017D4"/>
    <w:rsid w:val="00F0507F"/>
    <w:rsid w:val="00F061C9"/>
    <w:rsid w:val="00F17B05"/>
    <w:rsid w:val="00F20F6A"/>
    <w:rsid w:val="00F26439"/>
    <w:rsid w:val="00F264D3"/>
    <w:rsid w:val="00F30FE0"/>
    <w:rsid w:val="00F37D47"/>
    <w:rsid w:val="00F40209"/>
    <w:rsid w:val="00F42D78"/>
    <w:rsid w:val="00F45746"/>
    <w:rsid w:val="00F4574F"/>
    <w:rsid w:val="00F475F1"/>
    <w:rsid w:val="00F5366A"/>
    <w:rsid w:val="00F5602E"/>
    <w:rsid w:val="00F60BAC"/>
    <w:rsid w:val="00F619E1"/>
    <w:rsid w:val="00F65F4C"/>
    <w:rsid w:val="00F76136"/>
    <w:rsid w:val="00F7619F"/>
    <w:rsid w:val="00F80637"/>
    <w:rsid w:val="00F82789"/>
    <w:rsid w:val="00F86134"/>
    <w:rsid w:val="00F8670D"/>
    <w:rsid w:val="00F90882"/>
    <w:rsid w:val="00F93F29"/>
    <w:rsid w:val="00FA0CD6"/>
    <w:rsid w:val="00FA1A97"/>
    <w:rsid w:val="00FA39DA"/>
    <w:rsid w:val="00FA7BD8"/>
    <w:rsid w:val="00FC7146"/>
    <w:rsid w:val="00FC770B"/>
    <w:rsid w:val="00FC7FB7"/>
    <w:rsid w:val="00FD0D2E"/>
    <w:rsid w:val="00FD492A"/>
    <w:rsid w:val="00FE3283"/>
    <w:rsid w:val="00FF0B91"/>
    <w:rsid w:val="00FF3244"/>
    <w:rsid w:val="00FF65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DB9"/>
    <w:pPr>
      <w:spacing w:after="200" w:line="276" w:lineRule="auto"/>
    </w:pPr>
    <w:rPr>
      <w:rFonts w:cs="Calibri"/>
      <w:sz w:val="22"/>
      <w:szCs w:val="22"/>
    </w:rPr>
  </w:style>
  <w:style w:type="paragraph" w:styleId="1">
    <w:name w:val="heading 1"/>
    <w:basedOn w:val="a"/>
    <w:next w:val="a"/>
    <w:link w:val="10"/>
    <w:uiPriority w:val="99"/>
    <w:qFormat/>
    <w:rsid w:val="00135A92"/>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D87910"/>
    <w:pPr>
      <w:keepNext/>
      <w:spacing w:before="240" w:after="60" w:line="240" w:lineRule="auto"/>
      <w:outlineLvl w:val="1"/>
    </w:pPr>
    <w:rPr>
      <w:rFonts w:ascii="Arial" w:hAnsi="Arial" w:cs="Arial"/>
      <w:b/>
      <w:bCs/>
      <w:i/>
      <w:iCs/>
      <w:sz w:val="28"/>
      <w:szCs w:val="28"/>
      <w:lang w:eastAsia="ja-JP"/>
    </w:rPr>
  </w:style>
  <w:style w:type="paragraph" w:styleId="3">
    <w:name w:val="heading 3"/>
    <w:basedOn w:val="a"/>
    <w:next w:val="a"/>
    <w:link w:val="30"/>
    <w:uiPriority w:val="99"/>
    <w:qFormat/>
    <w:locked/>
    <w:rsid w:val="00436C05"/>
    <w:pPr>
      <w:keepNext/>
      <w:keepLines/>
      <w:spacing w:before="200" w:after="0"/>
      <w:outlineLvl w:val="2"/>
    </w:pPr>
    <w:rPr>
      <w:rFonts w:ascii="Cambria" w:hAnsi="Cambria" w:cs="Cambria"/>
      <w:b/>
      <w:bCs/>
      <w:color w:val="4F81BD"/>
      <w:lang w:eastAsia="en-US"/>
    </w:rPr>
  </w:style>
  <w:style w:type="paragraph" w:styleId="4">
    <w:name w:val="heading 4"/>
    <w:basedOn w:val="a"/>
    <w:next w:val="a"/>
    <w:link w:val="40"/>
    <w:uiPriority w:val="99"/>
    <w:qFormat/>
    <w:rsid w:val="00261C4E"/>
    <w:pPr>
      <w:keepNext/>
      <w:keepLines/>
      <w:spacing w:before="200" w:after="0"/>
      <w:outlineLvl w:val="3"/>
    </w:pPr>
    <w:rPr>
      <w:rFonts w:ascii="Cambria"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35A92"/>
    <w:rPr>
      <w:rFonts w:ascii="Cambria" w:hAnsi="Cambria" w:cs="Cambria"/>
      <w:b/>
      <w:bCs/>
      <w:color w:val="365F91"/>
      <w:sz w:val="28"/>
      <w:szCs w:val="28"/>
    </w:rPr>
  </w:style>
  <w:style w:type="character" w:customStyle="1" w:styleId="20">
    <w:name w:val="Заголовок 2 Знак"/>
    <w:basedOn w:val="a0"/>
    <w:link w:val="2"/>
    <w:uiPriority w:val="99"/>
    <w:locked/>
    <w:rsid w:val="00D87910"/>
    <w:rPr>
      <w:rFonts w:ascii="Arial" w:hAnsi="Arial" w:cs="Arial"/>
      <w:b/>
      <w:bCs/>
      <w:i/>
      <w:iCs/>
      <w:sz w:val="28"/>
      <w:szCs w:val="28"/>
    </w:rPr>
  </w:style>
  <w:style w:type="character" w:customStyle="1" w:styleId="30">
    <w:name w:val="Заголовок 3 Знак"/>
    <w:basedOn w:val="a0"/>
    <w:link w:val="3"/>
    <w:uiPriority w:val="99"/>
    <w:locked/>
    <w:rsid w:val="00436C05"/>
    <w:rPr>
      <w:rFonts w:ascii="Cambria" w:hAnsi="Cambria" w:cs="Cambria"/>
      <w:b/>
      <w:bCs/>
      <w:color w:val="4F81BD"/>
      <w:sz w:val="22"/>
      <w:szCs w:val="22"/>
      <w:lang w:eastAsia="en-US"/>
    </w:rPr>
  </w:style>
  <w:style w:type="character" w:customStyle="1" w:styleId="40">
    <w:name w:val="Заголовок 4 Знак"/>
    <w:basedOn w:val="a0"/>
    <w:link w:val="4"/>
    <w:uiPriority w:val="99"/>
    <w:locked/>
    <w:rsid w:val="00261C4E"/>
    <w:rPr>
      <w:rFonts w:ascii="Cambria" w:hAnsi="Cambria" w:cs="Cambria"/>
      <w:b/>
      <w:bCs/>
      <w:i/>
      <w:iCs/>
      <w:color w:val="4F81BD"/>
      <w:sz w:val="22"/>
      <w:szCs w:val="22"/>
    </w:rPr>
  </w:style>
  <w:style w:type="paragraph" w:styleId="a3">
    <w:name w:val="List Paragraph"/>
    <w:basedOn w:val="a"/>
    <w:uiPriority w:val="99"/>
    <w:qFormat/>
    <w:rsid w:val="00084099"/>
    <w:pPr>
      <w:ind w:left="720"/>
    </w:pPr>
  </w:style>
  <w:style w:type="paragraph" w:styleId="a4">
    <w:name w:val="Body Text"/>
    <w:basedOn w:val="a"/>
    <w:link w:val="a5"/>
    <w:uiPriority w:val="99"/>
    <w:rsid w:val="00D87910"/>
    <w:pPr>
      <w:spacing w:after="0" w:line="240" w:lineRule="auto"/>
      <w:jc w:val="both"/>
    </w:pPr>
    <w:rPr>
      <w:sz w:val="28"/>
      <w:szCs w:val="28"/>
      <w:lang w:eastAsia="ja-JP"/>
    </w:rPr>
  </w:style>
  <w:style w:type="character" w:customStyle="1" w:styleId="a5">
    <w:name w:val="Основной текст Знак"/>
    <w:basedOn w:val="a0"/>
    <w:link w:val="a4"/>
    <w:uiPriority w:val="99"/>
    <w:locked/>
    <w:rsid w:val="00D87910"/>
    <w:rPr>
      <w:rFonts w:ascii="Times New Roman" w:hAnsi="Times New Roman" w:cs="Times New Roman"/>
      <w:sz w:val="24"/>
      <w:szCs w:val="24"/>
    </w:rPr>
  </w:style>
  <w:style w:type="paragraph" w:styleId="a6">
    <w:name w:val="Normal (Web)"/>
    <w:basedOn w:val="a"/>
    <w:uiPriority w:val="99"/>
    <w:rsid w:val="00D87910"/>
    <w:pPr>
      <w:spacing w:before="100" w:beforeAutospacing="1" w:after="100" w:afterAutospacing="1" w:line="240" w:lineRule="auto"/>
    </w:pPr>
    <w:rPr>
      <w:sz w:val="24"/>
      <w:szCs w:val="24"/>
    </w:rPr>
  </w:style>
  <w:style w:type="paragraph" w:customStyle="1" w:styleId="western">
    <w:name w:val="western"/>
    <w:basedOn w:val="a"/>
    <w:uiPriority w:val="99"/>
    <w:rsid w:val="00D87910"/>
    <w:pPr>
      <w:spacing w:before="100" w:beforeAutospacing="1" w:after="115" w:line="240" w:lineRule="auto"/>
      <w:ind w:firstLine="706"/>
      <w:jc w:val="both"/>
    </w:pPr>
    <w:rPr>
      <w:color w:val="000000"/>
      <w:sz w:val="24"/>
      <w:szCs w:val="24"/>
    </w:rPr>
  </w:style>
  <w:style w:type="table" w:styleId="a7">
    <w:name w:val="Table Grid"/>
    <w:basedOn w:val="a1"/>
    <w:uiPriority w:val="99"/>
    <w:rsid w:val="00A6344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rsid w:val="00135A92"/>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135A92"/>
    <w:rPr>
      <w:rFonts w:cs="Times New Roman"/>
      <w:sz w:val="22"/>
      <w:szCs w:val="22"/>
    </w:rPr>
  </w:style>
  <w:style w:type="paragraph" w:styleId="aa">
    <w:name w:val="footer"/>
    <w:basedOn w:val="a"/>
    <w:link w:val="ab"/>
    <w:uiPriority w:val="99"/>
    <w:rsid w:val="00135A92"/>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135A92"/>
    <w:rPr>
      <w:rFonts w:cs="Times New Roman"/>
      <w:sz w:val="22"/>
      <w:szCs w:val="22"/>
    </w:rPr>
  </w:style>
  <w:style w:type="paragraph" w:customStyle="1" w:styleId="21">
    <w:name w:val="Основной текст 21"/>
    <w:basedOn w:val="a"/>
    <w:uiPriority w:val="99"/>
    <w:rsid w:val="003C35A2"/>
    <w:pPr>
      <w:widowControl w:val="0"/>
      <w:suppressAutoHyphens/>
      <w:spacing w:before="40" w:after="0" w:line="240" w:lineRule="auto"/>
      <w:ind w:right="-22"/>
    </w:pPr>
    <w:rPr>
      <w:rFonts w:ascii="Liberation Serif" w:eastAsia="Liberation Serif" w:hAnsi="Times New Roman" w:cs="Liberation Serif"/>
      <w:kern w:val="1"/>
      <w:sz w:val="24"/>
      <w:szCs w:val="24"/>
      <w:lang w:eastAsia="hi-IN" w:bidi="hi-IN"/>
    </w:rPr>
  </w:style>
  <w:style w:type="paragraph" w:customStyle="1" w:styleId="TableContents">
    <w:name w:val="Table Contents"/>
    <w:basedOn w:val="a"/>
    <w:uiPriority w:val="99"/>
    <w:rsid w:val="00FA0CD6"/>
    <w:pPr>
      <w:widowControl w:val="0"/>
      <w:suppressLineNumbers/>
      <w:suppressAutoHyphens/>
      <w:autoSpaceDN w:val="0"/>
      <w:spacing w:after="0" w:line="240" w:lineRule="auto"/>
      <w:textAlignment w:val="baseline"/>
    </w:pPr>
    <w:rPr>
      <w:kern w:val="3"/>
      <w:sz w:val="24"/>
      <w:szCs w:val="24"/>
      <w:lang w:eastAsia="zh-CN"/>
    </w:rPr>
  </w:style>
  <w:style w:type="paragraph" w:customStyle="1" w:styleId="Standard">
    <w:name w:val="Standard"/>
    <w:uiPriority w:val="99"/>
    <w:rsid w:val="00FA0CD6"/>
    <w:pPr>
      <w:widowControl w:val="0"/>
      <w:suppressAutoHyphens/>
      <w:autoSpaceDN w:val="0"/>
      <w:textAlignment w:val="baseline"/>
    </w:pPr>
    <w:rPr>
      <w:rFonts w:cs="Calibri"/>
      <w:kern w:val="3"/>
      <w:sz w:val="24"/>
      <w:szCs w:val="24"/>
      <w:lang w:eastAsia="zh-CN"/>
    </w:rPr>
  </w:style>
  <w:style w:type="character" w:customStyle="1" w:styleId="FontStyle129">
    <w:name w:val="Font Style129"/>
    <w:uiPriority w:val="99"/>
    <w:rsid w:val="00A142F2"/>
    <w:rPr>
      <w:rFonts w:ascii="Calibri" w:hAnsi="Calibri"/>
      <w:i/>
      <w:sz w:val="20"/>
    </w:rPr>
  </w:style>
  <w:style w:type="character" w:customStyle="1" w:styleId="FontStyle130">
    <w:name w:val="Font Style130"/>
    <w:uiPriority w:val="99"/>
    <w:rsid w:val="00B264AD"/>
    <w:rPr>
      <w:rFonts w:ascii="Tahoma" w:hAnsi="Tahoma"/>
      <w:sz w:val="16"/>
    </w:rPr>
  </w:style>
  <w:style w:type="paragraph" w:customStyle="1" w:styleId="Style8">
    <w:name w:val="Style8"/>
    <w:basedOn w:val="a"/>
    <w:uiPriority w:val="99"/>
    <w:rsid w:val="0052018C"/>
    <w:pPr>
      <w:widowControl w:val="0"/>
      <w:autoSpaceDE w:val="0"/>
      <w:autoSpaceDN w:val="0"/>
      <w:spacing w:after="0" w:line="240" w:lineRule="auto"/>
    </w:pPr>
    <w:rPr>
      <w:sz w:val="24"/>
      <w:szCs w:val="24"/>
    </w:rPr>
  </w:style>
  <w:style w:type="character" w:customStyle="1" w:styleId="FontStyle133">
    <w:name w:val="Font Style133"/>
    <w:basedOn w:val="a0"/>
    <w:uiPriority w:val="99"/>
    <w:rsid w:val="003E6E35"/>
    <w:rPr>
      <w:rFonts w:ascii="Times New Roman" w:hAnsi="Times New Roman" w:cs="Times New Roman"/>
      <w:sz w:val="22"/>
      <w:szCs w:val="22"/>
    </w:rPr>
  </w:style>
  <w:style w:type="paragraph" w:customStyle="1" w:styleId="Style25">
    <w:name w:val="Style25"/>
    <w:basedOn w:val="a"/>
    <w:uiPriority w:val="99"/>
    <w:rsid w:val="00A66325"/>
    <w:pPr>
      <w:widowControl w:val="0"/>
      <w:autoSpaceDE w:val="0"/>
      <w:autoSpaceDN w:val="0"/>
      <w:adjustRightInd w:val="0"/>
      <w:spacing w:after="0" w:line="240" w:lineRule="auto"/>
      <w:jc w:val="both"/>
    </w:pPr>
    <w:rPr>
      <w:sz w:val="24"/>
      <w:szCs w:val="24"/>
    </w:rPr>
  </w:style>
  <w:style w:type="paragraph" w:customStyle="1" w:styleId="Style29">
    <w:name w:val="Style29"/>
    <w:basedOn w:val="a"/>
    <w:uiPriority w:val="99"/>
    <w:rsid w:val="001F7891"/>
    <w:pPr>
      <w:widowControl w:val="0"/>
      <w:autoSpaceDE w:val="0"/>
      <w:autoSpaceDN w:val="0"/>
      <w:adjustRightInd w:val="0"/>
      <w:spacing w:after="0" w:line="254" w:lineRule="exact"/>
      <w:ind w:hanging="230"/>
    </w:pPr>
    <w:rPr>
      <w:sz w:val="24"/>
      <w:szCs w:val="24"/>
    </w:rPr>
  </w:style>
  <w:style w:type="paragraph" w:customStyle="1" w:styleId="Style87">
    <w:name w:val="Style87"/>
    <w:basedOn w:val="a"/>
    <w:uiPriority w:val="99"/>
    <w:rsid w:val="001F7891"/>
    <w:pPr>
      <w:widowControl w:val="0"/>
      <w:autoSpaceDE w:val="0"/>
      <w:autoSpaceDN w:val="0"/>
      <w:adjustRightInd w:val="0"/>
      <w:spacing w:after="0" w:line="370" w:lineRule="exact"/>
      <w:ind w:hanging="226"/>
    </w:pPr>
    <w:rPr>
      <w:sz w:val="24"/>
      <w:szCs w:val="24"/>
    </w:rPr>
  </w:style>
  <w:style w:type="paragraph" w:customStyle="1" w:styleId="Style92">
    <w:name w:val="Style92"/>
    <w:basedOn w:val="a"/>
    <w:uiPriority w:val="99"/>
    <w:rsid w:val="001F7891"/>
    <w:pPr>
      <w:widowControl w:val="0"/>
      <w:autoSpaceDE w:val="0"/>
      <w:autoSpaceDN w:val="0"/>
      <w:adjustRightInd w:val="0"/>
      <w:spacing w:after="0" w:line="250" w:lineRule="exact"/>
      <w:jc w:val="both"/>
    </w:pPr>
    <w:rPr>
      <w:sz w:val="24"/>
      <w:szCs w:val="24"/>
    </w:rPr>
  </w:style>
  <w:style w:type="paragraph" w:customStyle="1" w:styleId="11">
    <w:name w:val="Абзац списка1"/>
    <w:basedOn w:val="a"/>
    <w:uiPriority w:val="99"/>
    <w:rsid w:val="00242838"/>
    <w:pPr>
      <w:ind w:left="720"/>
    </w:pPr>
    <w:rPr>
      <w:lang w:eastAsia="en-US"/>
    </w:rPr>
  </w:style>
  <w:style w:type="character" w:customStyle="1" w:styleId="ac">
    <w:name w:val="Основной текст_"/>
    <w:basedOn w:val="a0"/>
    <w:link w:val="22"/>
    <w:uiPriority w:val="99"/>
    <w:locked/>
    <w:rsid w:val="00E23515"/>
    <w:rPr>
      <w:rFonts w:ascii="Times New Roman" w:hAnsi="Times New Roman" w:cs="Times New Roman"/>
      <w:sz w:val="22"/>
      <w:szCs w:val="22"/>
      <w:shd w:val="clear" w:color="auto" w:fill="FFFFFF"/>
    </w:rPr>
  </w:style>
  <w:style w:type="paragraph" w:customStyle="1" w:styleId="22">
    <w:name w:val="Основной текст2"/>
    <w:basedOn w:val="a"/>
    <w:link w:val="ac"/>
    <w:uiPriority w:val="99"/>
    <w:rsid w:val="00E23515"/>
    <w:pPr>
      <w:widowControl w:val="0"/>
      <w:shd w:val="clear" w:color="auto" w:fill="FFFFFF"/>
      <w:spacing w:after="0" w:line="240" w:lineRule="atLeast"/>
      <w:ind w:hanging="380"/>
      <w:jc w:val="center"/>
    </w:pPr>
    <w:rPr>
      <w:rFonts w:cs="Times New Roman"/>
    </w:rPr>
  </w:style>
  <w:style w:type="character" w:customStyle="1" w:styleId="WW8Num2z0">
    <w:name w:val="WW8Num2z0"/>
    <w:uiPriority w:val="99"/>
    <w:rsid w:val="00436C05"/>
    <w:rPr>
      <w:rFonts w:ascii="Symbol" w:hAnsi="Symbol"/>
    </w:rPr>
  </w:style>
  <w:style w:type="character" w:customStyle="1" w:styleId="WW8Num3z0">
    <w:name w:val="WW8Num3z0"/>
    <w:uiPriority w:val="99"/>
    <w:rsid w:val="00436C05"/>
    <w:rPr>
      <w:rFonts w:ascii="Symbol" w:hAnsi="Symbol"/>
    </w:rPr>
  </w:style>
  <w:style w:type="character" w:customStyle="1" w:styleId="WW8Num4z0">
    <w:name w:val="WW8Num4z0"/>
    <w:uiPriority w:val="99"/>
    <w:rsid w:val="00436C05"/>
    <w:rPr>
      <w:rFonts w:ascii="Symbol" w:hAnsi="Symbol"/>
    </w:rPr>
  </w:style>
  <w:style w:type="character" w:customStyle="1" w:styleId="WW8Num5z0">
    <w:name w:val="WW8Num5z0"/>
    <w:uiPriority w:val="99"/>
    <w:rsid w:val="00436C05"/>
    <w:rPr>
      <w:rFonts w:ascii="Symbol" w:hAnsi="Symbol"/>
    </w:rPr>
  </w:style>
  <w:style w:type="character" w:customStyle="1" w:styleId="WW8Num6z0">
    <w:name w:val="WW8Num6z0"/>
    <w:uiPriority w:val="99"/>
    <w:rsid w:val="00436C05"/>
    <w:rPr>
      <w:rFonts w:ascii="Symbol" w:hAnsi="Symbol"/>
    </w:rPr>
  </w:style>
  <w:style w:type="character" w:customStyle="1" w:styleId="WW8Num7z0">
    <w:name w:val="WW8Num7z0"/>
    <w:uiPriority w:val="99"/>
    <w:rsid w:val="00436C05"/>
    <w:rPr>
      <w:rFonts w:ascii="Symbol" w:hAnsi="Symbol"/>
    </w:rPr>
  </w:style>
  <w:style w:type="character" w:customStyle="1" w:styleId="WW8Num8z0">
    <w:name w:val="WW8Num8z0"/>
    <w:uiPriority w:val="99"/>
    <w:rsid w:val="00436C05"/>
    <w:rPr>
      <w:rFonts w:ascii="Symbol" w:hAnsi="Symbol"/>
    </w:rPr>
  </w:style>
  <w:style w:type="character" w:customStyle="1" w:styleId="12">
    <w:name w:val="Основной шрифт абзаца1"/>
    <w:uiPriority w:val="99"/>
    <w:rsid w:val="00436C05"/>
  </w:style>
  <w:style w:type="character" w:customStyle="1" w:styleId="WW8Num3z1">
    <w:name w:val="WW8Num3z1"/>
    <w:uiPriority w:val="99"/>
    <w:rsid w:val="00436C05"/>
    <w:rPr>
      <w:rFonts w:ascii="Courier New" w:hAnsi="Courier New"/>
    </w:rPr>
  </w:style>
  <w:style w:type="character" w:customStyle="1" w:styleId="WW8Num3z2">
    <w:name w:val="WW8Num3z2"/>
    <w:uiPriority w:val="99"/>
    <w:rsid w:val="00436C05"/>
    <w:rPr>
      <w:rFonts w:ascii="Wingdings" w:hAnsi="Wingdings"/>
    </w:rPr>
  </w:style>
  <w:style w:type="character" w:customStyle="1" w:styleId="WW8Num2z1">
    <w:name w:val="WW8Num2z1"/>
    <w:uiPriority w:val="99"/>
    <w:rsid w:val="00436C05"/>
    <w:rPr>
      <w:rFonts w:ascii="Courier New" w:hAnsi="Courier New"/>
    </w:rPr>
  </w:style>
  <w:style w:type="character" w:customStyle="1" w:styleId="WW8Num2z2">
    <w:name w:val="WW8Num2z2"/>
    <w:uiPriority w:val="99"/>
    <w:rsid w:val="00436C05"/>
    <w:rPr>
      <w:rFonts w:ascii="Wingdings" w:hAnsi="Wingdings"/>
    </w:rPr>
  </w:style>
  <w:style w:type="character" w:customStyle="1" w:styleId="WW8Num4z1">
    <w:name w:val="WW8Num4z1"/>
    <w:uiPriority w:val="99"/>
    <w:rsid w:val="00436C05"/>
    <w:rPr>
      <w:rFonts w:ascii="Courier New" w:hAnsi="Courier New"/>
    </w:rPr>
  </w:style>
  <w:style w:type="character" w:customStyle="1" w:styleId="WW8Num4z2">
    <w:name w:val="WW8Num4z2"/>
    <w:uiPriority w:val="99"/>
    <w:rsid w:val="00436C05"/>
    <w:rPr>
      <w:rFonts w:ascii="Wingdings" w:hAnsi="Wingdings"/>
    </w:rPr>
  </w:style>
  <w:style w:type="character" w:customStyle="1" w:styleId="WW8Num5z1">
    <w:name w:val="WW8Num5z1"/>
    <w:uiPriority w:val="99"/>
    <w:rsid w:val="00436C05"/>
    <w:rPr>
      <w:rFonts w:ascii="Courier New" w:hAnsi="Courier New"/>
    </w:rPr>
  </w:style>
  <w:style w:type="character" w:customStyle="1" w:styleId="WW8Num5z2">
    <w:name w:val="WW8Num5z2"/>
    <w:uiPriority w:val="99"/>
    <w:rsid w:val="00436C05"/>
    <w:rPr>
      <w:rFonts w:ascii="Wingdings" w:hAnsi="Wingdings"/>
    </w:rPr>
  </w:style>
  <w:style w:type="character" w:customStyle="1" w:styleId="WW8Num9z0">
    <w:name w:val="WW8Num9z0"/>
    <w:uiPriority w:val="99"/>
    <w:rsid w:val="00436C05"/>
    <w:rPr>
      <w:rFonts w:ascii="Symbol" w:hAnsi="Symbol"/>
    </w:rPr>
  </w:style>
  <w:style w:type="character" w:customStyle="1" w:styleId="WW8Num9z1">
    <w:name w:val="WW8Num9z1"/>
    <w:uiPriority w:val="99"/>
    <w:rsid w:val="00436C05"/>
    <w:rPr>
      <w:rFonts w:ascii="Courier New" w:hAnsi="Courier New"/>
    </w:rPr>
  </w:style>
  <w:style w:type="character" w:customStyle="1" w:styleId="WW8Num9z2">
    <w:name w:val="WW8Num9z2"/>
    <w:uiPriority w:val="99"/>
    <w:rsid w:val="00436C05"/>
    <w:rPr>
      <w:rFonts w:ascii="Wingdings" w:hAnsi="Wingdings"/>
    </w:rPr>
  </w:style>
  <w:style w:type="character" w:customStyle="1" w:styleId="WW8Num8z1">
    <w:name w:val="WW8Num8z1"/>
    <w:uiPriority w:val="99"/>
    <w:rsid w:val="00436C05"/>
    <w:rPr>
      <w:rFonts w:ascii="Courier New" w:hAnsi="Courier New"/>
    </w:rPr>
  </w:style>
  <w:style w:type="character" w:customStyle="1" w:styleId="WW8Num8z2">
    <w:name w:val="WW8Num8z2"/>
    <w:uiPriority w:val="99"/>
    <w:rsid w:val="00436C05"/>
    <w:rPr>
      <w:rFonts w:ascii="Wingdings" w:hAnsi="Wingdings"/>
    </w:rPr>
  </w:style>
  <w:style w:type="character" w:customStyle="1" w:styleId="ad">
    <w:name w:val="Символ нумерации"/>
    <w:uiPriority w:val="99"/>
    <w:rsid w:val="00436C05"/>
  </w:style>
  <w:style w:type="character" w:customStyle="1" w:styleId="WW8Num10z0">
    <w:name w:val="WW8Num10z0"/>
    <w:uiPriority w:val="99"/>
    <w:rsid w:val="00436C05"/>
    <w:rPr>
      <w:rFonts w:ascii="Symbol" w:hAnsi="Symbol"/>
    </w:rPr>
  </w:style>
  <w:style w:type="character" w:customStyle="1" w:styleId="WW8Num10z1">
    <w:name w:val="WW8Num10z1"/>
    <w:uiPriority w:val="99"/>
    <w:rsid w:val="00436C05"/>
    <w:rPr>
      <w:rFonts w:ascii="Courier New" w:hAnsi="Courier New"/>
    </w:rPr>
  </w:style>
  <w:style w:type="character" w:customStyle="1" w:styleId="WW8Num10z2">
    <w:name w:val="WW8Num10z2"/>
    <w:uiPriority w:val="99"/>
    <w:rsid w:val="00436C05"/>
    <w:rPr>
      <w:rFonts w:ascii="Wingdings" w:hAnsi="Wingdings"/>
    </w:rPr>
  </w:style>
  <w:style w:type="paragraph" w:customStyle="1" w:styleId="ae">
    <w:name w:val="Заголовок"/>
    <w:basedOn w:val="a"/>
    <w:next w:val="a4"/>
    <w:uiPriority w:val="99"/>
    <w:rsid w:val="00436C05"/>
    <w:pPr>
      <w:keepNext/>
      <w:widowControl w:val="0"/>
      <w:suppressAutoHyphens/>
      <w:spacing w:before="240" w:after="120" w:line="240" w:lineRule="auto"/>
    </w:pPr>
    <w:rPr>
      <w:rFonts w:ascii="Liberation Sans" w:eastAsia="DejaVu Sans" w:hAnsi="Liberation Sans" w:cs="Liberation Sans"/>
      <w:kern w:val="1"/>
      <w:sz w:val="28"/>
      <w:szCs w:val="28"/>
      <w:lang w:eastAsia="hi-IN" w:bidi="hi-IN"/>
    </w:rPr>
  </w:style>
  <w:style w:type="paragraph" w:styleId="af">
    <w:name w:val="Title"/>
    <w:basedOn w:val="ae"/>
    <w:next w:val="af0"/>
    <w:link w:val="af1"/>
    <w:uiPriority w:val="99"/>
    <w:qFormat/>
    <w:locked/>
    <w:rsid w:val="00436C05"/>
  </w:style>
  <w:style w:type="character" w:customStyle="1" w:styleId="af1">
    <w:name w:val="Название Знак"/>
    <w:basedOn w:val="a0"/>
    <w:link w:val="af"/>
    <w:uiPriority w:val="99"/>
    <w:locked/>
    <w:rsid w:val="00436C05"/>
    <w:rPr>
      <w:rFonts w:ascii="Liberation Sans" w:eastAsia="DejaVu Sans" w:hAnsi="Liberation Sans" w:cs="Liberation Sans"/>
      <w:kern w:val="1"/>
      <w:sz w:val="28"/>
      <w:szCs w:val="28"/>
      <w:lang w:eastAsia="hi-IN" w:bidi="hi-IN"/>
    </w:rPr>
  </w:style>
  <w:style w:type="paragraph" w:styleId="af0">
    <w:name w:val="Subtitle"/>
    <w:basedOn w:val="ae"/>
    <w:next w:val="a4"/>
    <w:link w:val="af2"/>
    <w:uiPriority w:val="99"/>
    <w:qFormat/>
    <w:locked/>
    <w:rsid w:val="00436C05"/>
    <w:pPr>
      <w:jc w:val="center"/>
    </w:pPr>
    <w:rPr>
      <w:i/>
      <w:iCs/>
    </w:rPr>
  </w:style>
  <w:style w:type="character" w:customStyle="1" w:styleId="af2">
    <w:name w:val="Подзаголовок Знак"/>
    <w:basedOn w:val="a0"/>
    <w:link w:val="af0"/>
    <w:uiPriority w:val="99"/>
    <w:locked/>
    <w:rsid w:val="00436C05"/>
    <w:rPr>
      <w:rFonts w:ascii="Liberation Sans" w:eastAsia="DejaVu Sans" w:hAnsi="Liberation Sans" w:cs="Liberation Sans"/>
      <w:i/>
      <w:iCs/>
      <w:kern w:val="1"/>
      <w:sz w:val="28"/>
      <w:szCs w:val="28"/>
      <w:lang w:eastAsia="hi-IN" w:bidi="hi-IN"/>
    </w:rPr>
  </w:style>
  <w:style w:type="paragraph" w:styleId="af3">
    <w:name w:val="List"/>
    <w:basedOn w:val="a4"/>
    <w:uiPriority w:val="99"/>
    <w:rsid w:val="00436C05"/>
    <w:pPr>
      <w:widowControl w:val="0"/>
      <w:suppressAutoHyphens/>
      <w:spacing w:after="120"/>
      <w:jc w:val="left"/>
    </w:pPr>
    <w:rPr>
      <w:rFonts w:ascii="Liberation Serif" w:eastAsia="DejaVu Sans" w:hAnsi="Liberation Serif" w:cs="Liberation Serif"/>
      <w:kern w:val="1"/>
      <w:sz w:val="24"/>
      <w:szCs w:val="24"/>
      <w:lang w:eastAsia="hi-IN" w:bidi="hi-IN"/>
    </w:rPr>
  </w:style>
  <w:style w:type="paragraph" w:customStyle="1" w:styleId="23">
    <w:name w:val="Название2"/>
    <w:basedOn w:val="a"/>
    <w:uiPriority w:val="99"/>
    <w:rsid w:val="00436C05"/>
    <w:pPr>
      <w:widowControl w:val="0"/>
      <w:suppressLineNumbers/>
      <w:suppressAutoHyphens/>
      <w:spacing w:before="120" w:after="120" w:line="240" w:lineRule="auto"/>
    </w:pPr>
    <w:rPr>
      <w:rFonts w:ascii="Liberation Serif" w:eastAsia="DejaVu Sans" w:hAnsi="Liberation Serif" w:cs="Liberation Serif"/>
      <w:i/>
      <w:iCs/>
      <w:kern w:val="1"/>
      <w:sz w:val="24"/>
      <w:szCs w:val="24"/>
      <w:lang w:eastAsia="hi-IN" w:bidi="hi-IN"/>
    </w:rPr>
  </w:style>
  <w:style w:type="paragraph" w:customStyle="1" w:styleId="24">
    <w:name w:val="Указатель2"/>
    <w:basedOn w:val="a"/>
    <w:uiPriority w:val="99"/>
    <w:rsid w:val="00436C05"/>
    <w:pPr>
      <w:widowControl w:val="0"/>
      <w:suppressLineNumbers/>
      <w:suppressAutoHyphens/>
      <w:spacing w:after="0" w:line="240" w:lineRule="auto"/>
    </w:pPr>
    <w:rPr>
      <w:rFonts w:ascii="Liberation Serif" w:eastAsia="DejaVu Sans" w:hAnsi="Liberation Serif" w:cs="Liberation Serif"/>
      <w:kern w:val="1"/>
      <w:sz w:val="24"/>
      <w:szCs w:val="24"/>
      <w:lang w:eastAsia="hi-IN" w:bidi="hi-IN"/>
    </w:rPr>
  </w:style>
  <w:style w:type="paragraph" w:customStyle="1" w:styleId="13">
    <w:name w:val="Название1"/>
    <w:basedOn w:val="a"/>
    <w:uiPriority w:val="99"/>
    <w:rsid w:val="00436C05"/>
    <w:pPr>
      <w:widowControl w:val="0"/>
      <w:suppressLineNumbers/>
      <w:suppressAutoHyphens/>
      <w:spacing w:before="120" w:after="120" w:line="240" w:lineRule="auto"/>
    </w:pPr>
    <w:rPr>
      <w:rFonts w:ascii="Liberation Serif" w:eastAsia="DejaVu Sans" w:hAnsi="Liberation Serif" w:cs="Liberation Serif"/>
      <w:i/>
      <w:iCs/>
      <w:kern w:val="1"/>
      <w:sz w:val="24"/>
      <w:szCs w:val="24"/>
      <w:lang w:eastAsia="hi-IN" w:bidi="hi-IN"/>
    </w:rPr>
  </w:style>
  <w:style w:type="paragraph" w:customStyle="1" w:styleId="14">
    <w:name w:val="Указатель1"/>
    <w:basedOn w:val="a"/>
    <w:uiPriority w:val="99"/>
    <w:rsid w:val="00436C05"/>
    <w:pPr>
      <w:widowControl w:val="0"/>
      <w:suppressLineNumbers/>
      <w:suppressAutoHyphens/>
      <w:spacing w:after="0" w:line="240" w:lineRule="auto"/>
    </w:pPr>
    <w:rPr>
      <w:rFonts w:ascii="Liberation Serif" w:eastAsia="DejaVu Sans" w:hAnsi="Liberation Serif" w:cs="Liberation Serif"/>
      <w:kern w:val="1"/>
      <w:sz w:val="24"/>
      <w:szCs w:val="24"/>
      <w:lang w:eastAsia="hi-IN" w:bidi="hi-IN"/>
    </w:rPr>
  </w:style>
  <w:style w:type="paragraph" w:customStyle="1" w:styleId="15">
    <w:name w:val="Обычный1"/>
    <w:uiPriority w:val="99"/>
    <w:rsid w:val="00436C05"/>
    <w:pPr>
      <w:suppressAutoHyphens/>
      <w:autoSpaceDE w:val="0"/>
    </w:pPr>
    <w:rPr>
      <w:color w:val="000000"/>
      <w:kern w:val="1"/>
      <w:sz w:val="24"/>
      <w:szCs w:val="24"/>
      <w:lang w:eastAsia="ar-SA"/>
    </w:rPr>
  </w:style>
  <w:style w:type="paragraph" w:styleId="af4">
    <w:name w:val="No Spacing"/>
    <w:uiPriority w:val="99"/>
    <w:qFormat/>
    <w:rsid w:val="00436C05"/>
    <w:pPr>
      <w:widowControl w:val="0"/>
      <w:suppressAutoHyphens/>
    </w:pPr>
    <w:rPr>
      <w:rFonts w:ascii="Liberation Serif" w:eastAsia="DejaVu Sans" w:hAnsi="Liberation Serif" w:cs="Liberation Serif"/>
      <w:kern w:val="1"/>
      <w:sz w:val="24"/>
      <w:szCs w:val="24"/>
      <w:lang w:eastAsia="en-US"/>
    </w:rPr>
  </w:style>
  <w:style w:type="character" w:customStyle="1" w:styleId="FontStyle55">
    <w:name w:val="Font Style55"/>
    <w:basedOn w:val="a0"/>
    <w:uiPriority w:val="99"/>
    <w:rsid w:val="00436C05"/>
    <w:rPr>
      <w:rFonts w:ascii="Century Schoolbook" w:hAnsi="Century Schoolbook" w:cs="Century Schoolbook"/>
      <w:sz w:val="14"/>
      <w:szCs w:val="14"/>
    </w:rPr>
  </w:style>
  <w:style w:type="character" w:customStyle="1" w:styleId="FontStyle15">
    <w:name w:val="Font Style15"/>
    <w:basedOn w:val="a0"/>
    <w:uiPriority w:val="99"/>
    <w:rsid w:val="00436C05"/>
    <w:rPr>
      <w:rFonts w:ascii="Trebuchet MS" w:hAnsi="Trebuchet MS" w:cs="Trebuchet MS"/>
      <w:sz w:val="18"/>
      <w:szCs w:val="18"/>
    </w:rPr>
  </w:style>
  <w:style w:type="character" w:customStyle="1" w:styleId="FontStyle61">
    <w:name w:val="Font Style61"/>
    <w:basedOn w:val="a0"/>
    <w:uiPriority w:val="99"/>
    <w:rsid w:val="00436C05"/>
    <w:rPr>
      <w:rFonts w:ascii="Century Schoolbook" w:hAnsi="Century Schoolbook" w:cs="Century Schoolbook"/>
      <w:b/>
      <w:bCs/>
      <w:sz w:val="14"/>
      <w:szCs w:val="14"/>
    </w:rPr>
  </w:style>
  <w:style w:type="character" w:customStyle="1" w:styleId="FontStyle11">
    <w:name w:val="Font Style11"/>
    <w:basedOn w:val="a0"/>
    <w:uiPriority w:val="99"/>
    <w:rsid w:val="00436C05"/>
    <w:rPr>
      <w:rFonts w:ascii="Century Schoolbook" w:hAnsi="Century Schoolbook" w:cs="Century Schoolbook"/>
      <w:sz w:val="16"/>
      <w:szCs w:val="16"/>
    </w:rPr>
  </w:style>
  <w:style w:type="character" w:styleId="af5">
    <w:name w:val="Strong"/>
    <w:basedOn w:val="a0"/>
    <w:uiPriority w:val="99"/>
    <w:qFormat/>
    <w:locked/>
    <w:rsid w:val="00436C05"/>
    <w:rPr>
      <w:rFonts w:cs="Times New Roman"/>
      <w:b/>
      <w:bCs/>
    </w:rPr>
  </w:style>
  <w:style w:type="paragraph" w:customStyle="1" w:styleId="conspluscell">
    <w:name w:val="conspluscell"/>
    <w:basedOn w:val="a"/>
    <w:uiPriority w:val="99"/>
    <w:rsid w:val="00436C05"/>
    <w:pPr>
      <w:spacing w:before="100" w:beforeAutospacing="1" w:after="100" w:afterAutospacing="1" w:line="240" w:lineRule="auto"/>
    </w:pPr>
    <w:rPr>
      <w:rFonts w:cs="Times New Roman"/>
      <w:sz w:val="24"/>
      <w:szCs w:val="24"/>
    </w:rPr>
  </w:style>
  <w:style w:type="character" w:customStyle="1" w:styleId="apple-converted-space">
    <w:name w:val="apple-converted-space"/>
    <w:basedOn w:val="a0"/>
    <w:uiPriority w:val="99"/>
    <w:rsid w:val="00436C05"/>
    <w:rPr>
      <w:rFonts w:cs="Times New Roman"/>
    </w:rPr>
  </w:style>
  <w:style w:type="character" w:customStyle="1" w:styleId="BalloonTextChar">
    <w:name w:val="Balloon Text Char"/>
    <w:uiPriority w:val="99"/>
    <w:semiHidden/>
    <w:locked/>
    <w:rsid w:val="00436C05"/>
    <w:rPr>
      <w:rFonts w:ascii="Tahoma" w:hAnsi="Tahoma" w:cs="Tahoma"/>
      <w:sz w:val="16"/>
      <w:szCs w:val="16"/>
      <w:lang w:eastAsia="en-US"/>
    </w:rPr>
  </w:style>
  <w:style w:type="paragraph" w:styleId="af6">
    <w:name w:val="Balloon Text"/>
    <w:basedOn w:val="a"/>
    <w:link w:val="af7"/>
    <w:uiPriority w:val="99"/>
    <w:semiHidden/>
    <w:rsid w:val="00436C05"/>
    <w:pPr>
      <w:spacing w:after="0" w:line="240" w:lineRule="auto"/>
    </w:pPr>
    <w:rPr>
      <w:rFonts w:ascii="Tahoma" w:hAnsi="Tahoma" w:cs="Times New Roman"/>
      <w:sz w:val="16"/>
      <w:szCs w:val="16"/>
      <w:lang w:eastAsia="en-US"/>
    </w:rPr>
  </w:style>
  <w:style w:type="character" w:customStyle="1" w:styleId="af7">
    <w:name w:val="Текст выноски Знак"/>
    <w:basedOn w:val="a0"/>
    <w:link w:val="af6"/>
    <w:uiPriority w:val="99"/>
    <w:semiHidden/>
    <w:locked/>
    <w:rsid w:val="009C6898"/>
    <w:rPr>
      <w:rFonts w:ascii="Times New Roman" w:hAnsi="Times New Roman" w:cs="Times New Roman"/>
      <w:sz w:val="2"/>
      <w:szCs w:val="2"/>
    </w:rPr>
  </w:style>
  <w:style w:type="paragraph" w:styleId="af8">
    <w:name w:val="footnote text"/>
    <w:basedOn w:val="a"/>
    <w:link w:val="af9"/>
    <w:uiPriority w:val="99"/>
    <w:semiHidden/>
    <w:rsid w:val="00436C05"/>
    <w:pPr>
      <w:overflowPunct w:val="0"/>
      <w:autoSpaceDE w:val="0"/>
      <w:autoSpaceDN w:val="0"/>
      <w:adjustRightInd w:val="0"/>
      <w:spacing w:after="0" w:line="240" w:lineRule="auto"/>
      <w:textAlignment w:val="baseline"/>
    </w:pPr>
    <w:rPr>
      <w:rFonts w:cs="Times New Roman"/>
      <w:sz w:val="20"/>
      <w:szCs w:val="20"/>
    </w:rPr>
  </w:style>
  <w:style w:type="character" w:customStyle="1" w:styleId="af9">
    <w:name w:val="Текст сноски Знак"/>
    <w:basedOn w:val="a0"/>
    <w:link w:val="af8"/>
    <w:uiPriority w:val="99"/>
    <w:semiHidden/>
    <w:locked/>
    <w:rsid w:val="00436C05"/>
    <w:rPr>
      <w:rFonts w:ascii="Times New Roman" w:hAnsi="Times New Roman" w:cs="Times New Roman"/>
    </w:rPr>
  </w:style>
  <w:style w:type="character" w:styleId="afa">
    <w:name w:val="Hyperlink"/>
    <w:basedOn w:val="a0"/>
    <w:uiPriority w:val="99"/>
    <w:semiHidden/>
    <w:rsid w:val="00436C05"/>
    <w:rPr>
      <w:rFonts w:cs="Times New Roman"/>
      <w:color w:val="0000FF"/>
      <w:u w:val="single"/>
    </w:rPr>
  </w:style>
  <w:style w:type="paragraph" w:customStyle="1" w:styleId="c0">
    <w:name w:val="c0"/>
    <w:basedOn w:val="a"/>
    <w:uiPriority w:val="99"/>
    <w:rsid w:val="0071311C"/>
    <w:pPr>
      <w:spacing w:before="100" w:beforeAutospacing="1" w:after="100" w:afterAutospacing="1" w:line="240" w:lineRule="auto"/>
    </w:pPr>
    <w:rPr>
      <w:rFonts w:cs="Times New Roman"/>
      <w:sz w:val="24"/>
      <w:szCs w:val="24"/>
    </w:rPr>
  </w:style>
  <w:style w:type="character" w:customStyle="1" w:styleId="c5">
    <w:name w:val="c5"/>
    <w:basedOn w:val="a0"/>
    <w:uiPriority w:val="99"/>
    <w:rsid w:val="0071311C"/>
    <w:rPr>
      <w:rFonts w:cs="Times New Roman"/>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85184A"/>
    <w:rPr>
      <w:rFonts w:ascii="Times New Roman" w:hAnsi="Times New Roman"/>
      <w:sz w:val="24"/>
      <w:u w:val="none"/>
      <w:effect w:val="none"/>
    </w:rPr>
  </w:style>
  <w:style w:type="character" w:customStyle="1" w:styleId="FontStyle12">
    <w:name w:val="Font Style12"/>
    <w:uiPriority w:val="99"/>
    <w:rsid w:val="0085184A"/>
    <w:rPr>
      <w:rFonts w:ascii="Times New Roman" w:hAnsi="Times New Roman"/>
      <w:sz w:val="20"/>
    </w:rPr>
  </w:style>
  <w:style w:type="character" w:styleId="afb">
    <w:name w:val="page number"/>
    <w:basedOn w:val="a0"/>
    <w:uiPriority w:val="99"/>
    <w:rsid w:val="003A6307"/>
    <w:rPr>
      <w:rFonts w:cs="Times New Roman"/>
    </w:rPr>
  </w:style>
</w:styles>
</file>

<file path=word/webSettings.xml><?xml version="1.0" encoding="utf-8"?>
<w:webSettings xmlns:r="http://schemas.openxmlformats.org/officeDocument/2006/relationships" xmlns:w="http://schemas.openxmlformats.org/wordprocessingml/2006/main">
  <w:divs>
    <w:div w:id="539824815">
      <w:marLeft w:val="0"/>
      <w:marRight w:val="0"/>
      <w:marTop w:val="0"/>
      <w:marBottom w:val="0"/>
      <w:divBdr>
        <w:top w:val="none" w:sz="0" w:space="0" w:color="auto"/>
        <w:left w:val="none" w:sz="0" w:space="0" w:color="auto"/>
        <w:bottom w:val="none" w:sz="0" w:space="0" w:color="auto"/>
        <w:right w:val="none" w:sz="0" w:space="0" w:color="auto"/>
      </w:divBdr>
    </w:div>
    <w:div w:id="539824816">
      <w:marLeft w:val="0"/>
      <w:marRight w:val="0"/>
      <w:marTop w:val="0"/>
      <w:marBottom w:val="0"/>
      <w:divBdr>
        <w:top w:val="none" w:sz="0" w:space="0" w:color="auto"/>
        <w:left w:val="none" w:sz="0" w:space="0" w:color="auto"/>
        <w:bottom w:val="none" w:sz="0" w:space="0" w:color="auto"/>
        <w:right w:val="none" w:sz="0" w:space="0" w:color="auto"/>
      </w:divBdr>
    </w:div>
    <w:div w:id="539824817">
      <w:marLeft w:val="0"/>
      <w:marRight w:val="0"/>
      <w:marTop w:val="0"/>
      <w:marBottom w:val="0"/>
      <w:divBdr>
        <w:top w:val="none" w:sz="0" w:space="0" w:color="auto"/>
        <w:left w:val="none" w:sz="0" w:space="0" w:color="auto"/>
        <w:bottom w:val="none" w:sz="0" w:space="0" w:color="auto"/>
        <w:right w:val="none" w:sz="0" w:space="0" w:color="auto"/>
      </w:divBdr>
    </w:div>
    <w:div w:id="539824818">
      <w:marLeft w:val="0"/>
      <w:marRight w:val="0"/>
      <w:marTop w:val="0"/>
      <w:marBottom w:val="0"/>
      <w:divBdr>
        <w:top w:val="none" w:sz="0" w:space="0" w:color="auto"/>
        <w:left w:val="none" w:sz="0" w:space="0" w:color="auto"/>
        <w:bottom w:val="none" w:sz="0" w:space="0" w:color="auto"/>
        <w:right w:val="none" w:sz="0" w:space="0" w:color="auto"/>
      </w:divBdr>
    </w:div>
    <w:div w:id="539824819">
      <w:marLeft w:val="0"/>
      <w:marRight w:val="0"/>
      <w:marTop w:val="0"/>
      <w:marBottom w:val="0"/>
      <w:divBdr>
        <w:top w:val="none" w:sz="0" w:space="0" w:color="auto"/>
        <w:left w:val="none" w:sz="0" w:space="0" w:color="auto"/>
        <w:bottom w:val="none" w:sz="0" w:space="0" w:color="auto"/>
        <w:right w:val="none" w:sz="0" w:space="0" w:color="auto"/>
      </w:divBdr>
    </w:div>
    <w:div w:id="539824820">
      <w:marLeft w:val="0"/>
      <w:marRight w:val="0"/>
      <w:marTop w:val="0"/>
      <w:marBottom w:val="0"/>
      <w:divBdr>
        <w:top w:val="none" w:sz="0" w:space="0" w:color="auto"/>
        <w:left w:val="none" w:sz="0" w:space="0" w:color="auto"/>
        <w:bottom w:val="none" w:sz="0" w:space="0" w:color="auto"/>
        <w:right w:val="none" w:sz="0" w:space="0" w:color="auto"/>
      </w:divBdr>
    </w:div>
    <w:div w:id="539824821">
      <w:marLeft w:val="0"/>
      <w:marRight w:val="0"/>
      <w:marTop w:val="0"/>
      <w:marBottom w:val="0"/>
      <w:divBdr>
        <w:top w:val="none" w:sz="0" w:space="0" w:color="auto"/>
        <w:left w:val="none" w:sz="0" w:space="0" w:color="auto"/>
        <w:bottom w:val="none" w:sz="0" w:space="0" w:color="auto"/>
        <w:right w:val="none" w:sz="0" w:space="0" w:color="auto"/>
      </w:divBdr>
    </w:div>
    <w:div w:id="539824822">
      <w:marLeft w:val="0"/>
      <w:marRight w:val="0"/>
      <w:marTop w:val="0"/>
      <w:marBottom w:val="0"/>
      <w:divBdr>
        <w:top w:val="none" w:sz="0" w:space="0" w:color="auto"/>
        <w:left w:val="none" w:sz="0" w:space="0" w:color="auto"/>
        <w:bottom w:val="none" w:sz="0" w:space="0" w:color="auto"/>
        <w:right w:val="none" w:sz="0" w:space="0" w:color="auto"/>
      </w:divBdr>
    </w:div>
    <w:div w:id="539824823">
      <w:marLeft w:val="0"/>
      <w:marRight w:val="0"/>
      <w:marTop w:val="0"/>
      <w:marBottom w:val="0"/>
      <w:divBdr>
        <w:top w:val="none" w:sz="0" w:space="0" w:color="auto"/>
        <w:left w:val="none" w:sz="0" w:space="0" w:color="auto"/>
        <w:bottom w:val="none" w:sz="0" w:space="0" w:color="auto"/>
        <w:right w:val="none" w:sz="0" w:space="0" w:color="auto"/>
      </w:divBdr>
    </w:div>
    <w:div w:id="539824824">
      <w:marLeft w:val="0"/>
      <w:marRight w:val="0"/>
      <w:marTop w:val="0"/>
      <w:marBottom w:val="0"/>
      <w:divBdr>
        <w:top w:val="none" w:sz="0" w:space="0" w:color="auto"/>
        <w:left w:val="none" w:sz="0" w:space="0" w:color="auto"/>
        <w:bottom w:val="none" w:sz="0" w:space="0" w:color="auto"/>
        <w:right w:val="none" w:sz="0" w:space="0" w:color="auto"/>
      </w:divBdr>
    </w:div>
    <w:div w:id="539824825">
      <w:marLeft w:val="0"/>
      <w:marRight w:val="0"/>
      <w:marTop w:val="0"/>
      <w:marBottom w:val="0"/>
      <w:divBdr>
        <w:top w:val="none" w:sz="0" w:space="0" w:color="auto"/>
        <w:left w:val="none" w:sz="0" w:space="0" w:color="auto"/>
        <w:bottom w:val="none" w:sz="0" w:space="0" w:color="auto"/>
        <w:right w:val="none" w:sz="0" w:space="0" w:color="auto"/>
      </w:divBdr>
    </w:div>
    <w:div w:id="539824826">
      <w:marLeft w:val="0"/>
      <w:marRight w:val="0"/>
      <w:marTop w:val="0"/>
      <w:marBottom w:val="0"/>
      <w:divBdr>
        <w:top w:val="none" w:sz="0" w:space="0" w:color="auto"/>
        <w:left w:val="none" w:sz="0" w:space="0" w:color="auto"/>
        <w:bottom w:val="none" w:sz="0" w:space="0" w:color="auto"/>
        <w:right w:val="none" w:sz="0" w:space="0" w:color="auto"/>
      </w:divBdr>
    </w:div>
    <w:div w:id="539824827">
      <w:marLeft w:val="0"/>
      <w:marRight w:val="0"/>
      <w:marTop w:val="0"/>
      <w:marBottom w:val="0"/>
      <w:divBdr>
        <w:top w:val="none" w:sz="0" w:space="0" w:color="auto"/>
        <w:left w:val="none" w:sz="0" w:space="0" w:color="auto"/>
        <w:bottom w:val="none" w:sz="0" w:space="0" w:color="auto"/>
        <w:right w:val="none" w:sz="0" w:space="0" w:color="auto"/>
      </w:divBdr>
    </w:div>
    <w:div w:id="539824828">
      <w:marLeft w:val="0"/>
      <w:marRight w:val="0"/>
      <w:marTop w:val="0"/>
      <w:marBottom w:val="0"/>
      <w:divBdr>
        <w:top w:val="none" w:sz="0" w:space="0" w:color="auto"/>
        <w:left w:val="none" w:sz="0" w:space="0" w:color="auto"/>
        <w:bottom w:val="none" w:sz="0" w:space="0" w:color="auto"/>
        <w:right w:val="none" w:sz="0" w:space="0" w:color="auto"/>
      </w:divBdr>
    </w:div>
    <w:div w:id="539824829">
      <w:marLeft w:val="0"/>
      <w:marRight w:val="0"/>
      <w:marTop w:val="0"/>
      <w:marBottom w:val="0"/>
      <w:divBdr>
        <w:top w:val="none" w:sz="0" w:space="0" w:color="auto"/>
        <w:left w:val="none" w:sz="0" w:space="0" w:color="auto"/>
        <w:bottom w:val="none" w:sz="0" w:space="0" w:color="auto"/>
        <w:right w:val="none" w:sz="0" w:space="0" w:color="auto"/>
      </w:divBdr>
    </w:div>
    <w:div w:id="539824830">
      <w:marLeft w:val="0"/>
      <w:marRight w:val="0"/>
      <w:marTop w:val="0"/>
      <w:marBottom w:val="0"/>
      <w:divBdr>
        <w:top w:val="none" w:sz="0" w:space="0" w:color="auto"/>
        <w:left w:val="none" w:sz="0" w:space="0" w:color="auto"/>
        <w:bottom w:val="none" w:sz="0" w:space="0" w:color="auto"/>
        <w:right w:val="none" w:sz="0" w:space="0" w:color="auto"/>
      </w:divBdr>
    </w:div>
    <w:div w:id="539824831">
      <w:marLeft w:val="0"/>
      <w:marRight w:val="0"/>
      <w:marTop w:val="0"/>
      <w:marBottom w:val="0"/>
      <w:divBdr>
        <w:top w:val="none" w:sz="0" w:space="0" w:color="auto"/>
        <w:left w:val="none" w:sz="0" w:space="0" w:color="auto"/>
        <w:bottom w:val="none" w:sz="0" w:space="0" w:color="auto"/>
        <w:right w:val="none" w:sz="0" w:space="0" w:color="auto"/>
      </w:divBdr>
    </w:div>
    <w:div w:id="539824832">
      <w:marLeft w:val="0"/>
      <w:marRight w:val="0"/>
      <w:marTop w:val="0"/>
      <w:marBottom w:val="0"/>
      <w:divBdr>
        <w:top w:val="none" w:sz="0" w:space="0" w:color="auto"/>
        <w:left w:val="none" w:sz="0" w:space="0" w:color="auto"/>
        <w:bottom w:val="none" w:sz="0" w:space="0" w:color="auto"/>
        <w:right w:val="none" w:sz="0" w:space="0" w:color="auto"/>
      </w:divBdr>
    </w:div>
    <w:div w:id="539824833">
      <w:marLeft w:val="0"/>
      <w:marRight w:val="0"/>
      <w:marTop w:val="0"/>
      <w:marBottom w:val="0"/>
      <w:divBdr>
        <w:top w:val="none" w:sz="0" w:space="0" w:color="auto"/>
        <w:left w:val="none" w:sz="0" w:space="0" w:color="auto"/>
        <w:bottom w:val="none" w:sz="0" w:space="0" w:color="auto"/>
        <w:right w:val="none" w:sz="0" w:space="0" w:color="auto"/>
      </w:divBdr>
    </w:div>
    <w:div w:id="539824834">
      <w:marLeft w:val="0"/>
      <w:marRight w:val="0"/>
      <w:marTop w:val="0"/>
      <w:marBottom w:val="0"/>
      <w:divBdr>
        <w:top w:val="none" w:sz="0" w:space="0" w:color="auto"/>
        <w:left w:val="none" w:sz="0" w:space="0" w:color="auto"/>
        <w:bottom w:val="none" w:sz="0" w:space="0" w:color="auto"/>
        <w:right w:val="none" w:sz="0" w:space="0" w:color="auto"/>
      </w:divBdr>
    </w:div>
    <w:div w:id="539824835">
      <w:marLeft w:val="0"/>
      <w:marRight w:val="0"/>
      <w:marTop w:val="0"/>
      <w:marBottom w:val="0"/>
      <w:divBdr>
        <w:top w:val="none" w:sz="0" w:space="0" w:color="auto"/>
        <w:left w:val="none" w:sz="0" w:space="0" w:color="auto"/>
        <w:bottom w:val="none" w:sz="0" w:space="0" w:color="auto"/>
        <w:right w:val="none" w:sz="0" w:space="0" w:color="auto"/>
      </w:divBdr>
    </w:div>
    <w:div w:id="539824836">
      <w:marLeft w:val="0"/>
      <w:marRight w:val="0"/>
      <w:marTop w:val="0"/>
      <w:marBottom w:val="0"/>
      <w:divBdr>
        <w:top w:val="none" w:sz="0" w:space="0" w:color="auto"/>
        <w:left w:val="none" w:sz="0" w:space="0" w:color="auto"/>
        <w:bottom w:val="none" w:sz="0" w:space="0" w:color="auto"/>
        <w:right w:val="none" w:sz="0" w:space="0" w:color="auto"/>
      </w:divBdr>
    </w:div>
    <w:div w:id="539824837">
      <w:marLeft w:val="0"/>
      <w:marRight w:val="0"/>
      <w:marTop w:val="0"/>
      <w:marBottom w:val="0"/>
      <w:divBdr>
        <w:top w:val="none" w:sz="0" w:space="0" w:color="auto"/>
        <w:left w:val="none" w:sz="0" w:space="0" w:color="auto"/>
        <w:bottom w:val="none" w:sz="0" w:space="0" w:color="auto"/>
        <w:right w:val="none" w:sz="0" w:space="0" w:color="auto"/>
      </w:divBdr>
    </w:div>
    <w:div w:id="539824838">
      <w:marLeft w:val="0"/>
      <w:marRight w:val="0"/>
      <w:marTop w:val="0"/>
      <w:marBottom w:val="0"/>
      <w:divBdr>
        <w:top w:val="none" w:sz="0" w:space="0" w:color="auto"/>
        <w:left w:val="none" w:sz="0" w:space="0" w:color="auto"/>
        <w:bottom w:val="none" w:sz="0" w:space="0" w:color="auto"/>
        <w:right w:val="none" w:sz="0" w:space="0" w:color="auto"/>
      </w:divBdr>
    </w:div>
    <w:div w:id="539824839">
      <w:marLeft w:val="0"/>
      <w:marRight w:val="0"/>
      <w:marTop w:val="0"/>
      <w:marBottom w:val="0"/>
      <w:divBdr>
        <w:top w:val="none" w:sz="0" w:space="0" w:color="auto"/>
        <w:left w:val="none" w:sz="0" w:space="0" w:color="auto"/>
        <w:bottom w:val="none" w:sz="0" w:space="0" w:color="auto"/>
        <w:right w:val="none" w:sz="0" w:space="0" w:color="auto"/>
      </w:divBdr>
    </w:div>
    <w:div w:id="539824840">
      <w:marLeft w:val="0"/>
      <w:marRight w:val="0"/>
      <w:marTop w:val="0"/>
      <w:marBottom w:val="0"/>
      <w:divBdr>
        <w:top w:val="none" w:sz="0" w:space="0" w:color="auto"/>
        <w:left w:val="none" w:sz="0" w:space="0" w:color="auto"/>
        <w:bottom w:val="none" w:sz="0" w:space="0" w:color="auto"/>
        <w:right w:val="none" w:sz="0" w:space="0" w:color="auto"/>
      </w:divBdr>
    </w:div>
    <w:div w:id="539824841">
      <w:marLeft w:val="0"/>
      <w:marRight w:val="0"/>
      <w:marTop w:val="0"/>
      <w:marBottom w:val="0"/>
      <w:divBdr>
        <w:top w:val="none" w:sz="0" w:space="0" w:color="auto"/>
        <w:left w:val="none" w:sz="0" w:space="0" w:color="auto"/>
        <w:bottom w:val="none" w:sz="0" w:space="0" w:color="auto"/>
        <w:right w:val="none" w:sz="0" w:space="0" w:color="auto"/>
      </w:divBdr>
    </w:div>
    <w:div w:id="539824842">
      <w:marLeft w:val="0"/>
      <w:marRight w:val="0"/>
      <w:marTop w:val="0"/>
      <w:marBottom w:val="0"/>
      <w:divBdr>
        <w:top w:val="none" w:sz="0" w:space="0" w:color="auto"/>
        <w:left w:val="none" w:sz="0" w:space="0" w:color="auto"/>
        <w:bottom w:val="none" w:sz="0" w:space="0" w:color="auto"/>
        <w:right w:val="none" w:sz="0" w:space="0" w:color="auto"/>
      </w:divBdr>
    </w:div>
    <w:div w:id="539824843">
      <w:marLeft w:val="0"/>
      <w:marRight w:val="0"/>
      <w:marTop w:val="0"/>
      <w:marBottom w:val="0"/>
      <w:divBdr>
        <w:top w:val="none" w:sz="0" w:space="0" w:color="auto"/>
        <w:left w:val="none" w:sz="0" w:space="0" w:color="auto"/>
        <w:bottom w:val="none" w:sz="0" w:space="0" w:color="auto"/>
        <w:right w:val="none" w:sz="0" w:space="0" w:color="auto"/>
      </w:divBdr>
    </w:div>
    <w:div w:id="539824844">
      <w:marLeft w:val="0"/>
      <w:marRight w:val="0"/>
      <w:marTop w:val="0"/>
      <w:marBottom w:val="0"/>
      <w:divBdr>
        <w:top w:val="none" w:sz="0" w:space="0" w:color="auto"/>
        <w:left w:val="none" w:sz="0" w:space="0" w:color="auto"/>
        <w:bottom w:val="none" w:sz="0" w:space="0" w:color="auto"/>
        <w:right w:val="none" w:sz="0" w:space="0" w:color="auto"/>
      </w:divBdr>
    </w:div>
    <w:div w:id="539824845">
      <w:marLeft w:val="0"/>
      <w:marRight w:val="0"/>
      <w:marTop w:val="0"/>
      <w:marBottom w:val="0"/>
      <w:divBdr>
        <w:top w:val="none" w:sz="0" w:space="0" w:color="auto"/>
        <w:left w:val="none" w:sz="0" w:space="0" w:color="auto"/>
        <w:bottom w:val="none" w:sz="0" w:space="0" w:color="auto"/>
        <w:right w:val="none" w:sz="0" w:space="0" w:color="auto"/>
      </w:divBdr>
    </w:div>
    <w:div w:id="539824846">
      <w:marLeft w:val="0"/>
      <w:marRight w:val="0"/>
      <w:marTop w:val="0"/>
      <w:marBottom w:val="0"/>
      <w:divBdr>
        <w:top w:val="none" w:sz="0" w:space="0" w:color="auto"/>
        <w:left w:val="none" w:sz="0" w:space="0" w:color="auto"/>
        <w:bottom w:val="none" w:sz="0" w:space="0" w:color="auto"/>
        <w:right w:val="none" w:sz="0" w:space="0" w:color="auto"/>
      </w:divBdr>
    </w:div>
    <w:div w:id="539824847">
      <w:marLeft w:val="0"/>
      <w:marRight w:val="0"/>
      <w:marTop w:val="0"/>
      <w:marBottom w:val="0"/>
      <w:divBdr>
        <w:top w:val="none" w:sz="0" w:space="0" w:color="auto"/>
        <w:left w:val="none" w:sz="0" w:space="0" w:color="auto"/>
        <w:bottom w:val="none" w:sz="0" w:space="0" w:color="auto"/>
        <w:right w:val="none" w:sz="0" w:space="0" w:color="auto"/>
      </w:divBdr>
    </w:div>
    <w:div w:id="539824848">
      <w:marLeft w:val="0"/>
      <w:marRight w:val="0"/>
      <w:marTop w:val="0"/>
      <w:marBottom w:val="0"/>
      <w:divBdr>
        <w:top w:val="none" w:sz="0" w:space="0" w:color="auto"/>
        <w:left w:val="none" w:sz="0" w:space="0" w:color="auto"/>
        <w:bottom w:val="none" w:sz="0" w:space="0" w:color="auto"/>
        <w:right w:val="none" w:sz="0" w:space="0" w:color="auto"/>
      </w:divBdr>
    </w:div>
    <w:div w:id="539824849">
      <w:marLeft w:val="0"/>
      <w:marRight w:val="0"/>
      <w:marTop w:val="0"/>
      <w:marBottom w:val="0"/>
      <w:divBdr>
        <w:top w:val="none" w:sz="0" w:space="0" w:color="auto"/>
        <w:left w:val="none" w:sz="0" w:space="0" w:color="auto"/>
        <w:bottom w:val="none" w:sz="0" w:space="0" w:color="auto"/>
        <w:right w:val="none" w:sz="0" w:space="0" w:color="auto"/>
      </w:divBdr>
    </w:div>
    <w:div w:id="539824850">
      <w:marLeft w:val="0"/>
      <w:marRight w:val="0"/>
      <w:marTop w:val="0"/>
      <w:marBottom w:val="0"/>
      <w:divBdr>
        <w:top w:val="none" w:sz="0" w:space="0" w:color="auto"/>
        <w:left w:val="none" w:sz="0" w:space="0" w:color="auto"/>
        <w:bottom w:val="none" w:sz="0" w:space="0" w:color="auto"/>
        <w:right w:val="none" w:sz="0" w:space="0" w:color="auto"/>
      </w:divBdr>
    </w:div>
    <w:div w:id="539824851">
      <w:marLeft w:val="0"/>
      <w:marRight w:val="0"/>
      <w:marTop w:val="0"/>
      <w:marBottom w:val="0"/>
      <w:divBdr>
        <w:top w:val="none" w:sz="0" w:space="0" w:color="auto"/>
        <w:left w:val="none" w:sz="0" w:space="0" w:color="auto"/>
        <w:bottom w:val="none" w:sz="0" w:space="0" w:color="auto"/>
        <w:right w:val="none" w:sz="0" w:space="0" w:color="auto"/>
      </w:divBdr>
    </w:div>
    <w:div w:id="5398248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1725</TotalTime>
  <Pages>1</Pages>
  <Words>15478</Words>
  <Characters>88231</Characters>
  <Application>Microsoft Office Word</Application>
  <DocSecurity>0</DocSecurity>
  <Lines>735</Lines>
  <Paragraphs>207</Paragraphs>
  <ScaleCrop>false</ScaleCrop>
  <Company>Home</Company>
  <LinksUpToDate>false</LinksUpToDate>
  <CharactersWithSpaces>103502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Информатика</cp:lastModifiedBy>
  <cp:revision>68</cp:revision>
  <cp:lastPrinted>2018-10-07T06:06:00Z</cp:lastPrinted>
  <dcterms:created xsi:type="dcterms:W3CDTF">2013-06-08T03:14:00Z</dcterms:created>
  <dcterms:modified xsi:type="dcterms:W3CDTF">2019-05-08T15:58:00Z</dcterms:modified>
</cp:coreProperties>
</file>